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4DFE" w14:textId="3D7E2971" w:rsidR="00FC6F4D" w:rsidRDefault="00244051" w:rsidP="00A15BF2">
      <w:pPr>
        <w:jc w:val="center"/>
        <w:rPr>
          <w:sz w:val="28"/>
          <w:szCs w:val="28"/>
        </w:rPr>
      </w:pPr>
      <w:r w:rsidRPr="002440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1DC35" wp14:editId="6F353D52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547872" cy="859536"/>
                <wp:effectExtent l="0" t="0" r="146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859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9E12" w14:textId="77777777" w:rsidR="00DD68F8" w:rsidRPr="00DD68F8" w:rsidRDefault="00DD68F8" w:rsidP="00DD68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8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EPLS December Board Meeting</w:t>
                            </w:r>
                          </w:p>
                          <w:p w14:paraId="421FE125" w14:textId="77777777" w:rsidR="00DD68F8" w:rsidRPr="00DD68F8" w:rsidRDefault="00DD68F8" w:rsidP="00DD68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8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Mon, Dec 14, 2020 6:00 PM - 8:30 PM (EST)</w:t>
                            </w:r>
                          </w:p>
                          <w:p w14:paraId="5C0D22A7" w14:textId="5E023824" w:rsidR="00DD68F8" w:rsidRPr="00DD68F8" w:rsidRDefault="00DD68F8" w:rsidP="00DD68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8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Virtual Meeting Minutes</w:t>
                            </w:r>
                          </w:p>
                          <w:p w14:paraId="6E860A81" w14:textId="238A74C0" w:rsidR="00244051" w:rsidRPr="00244051" w:rsidRDefault="00244051" w:rsidP="00DD68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209AD2" w14:textId="6361D77B" w:rsidR="00244051" w:rsidRDefault="00244051"/>
                          <w:p w14:paraId="37AE627A" w14:textId="77777777" w:rsidR="00D27BCE" w:rsidRDefault="00D27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D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pt;margin-top:0;width:279.35pt;height:6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">
                <v:textbox>
                  <w:txbxContent>
                    <w:p w14:paraId="30BF9E12" w14:textId="77777777" w:rsidR="00DD68F8" w:rsidRPr="00DD68F8" w:rsidRDefault="00DD68F8" w:rsidP="00DD68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8F8">
                        <w:rPr>
                          <w:b/>
                          <w:bCs/>
                          <w:sz w:val="28"/>
                          <w:szCs w:val="28"/>
                        </w:rPr>
                        <w:t>EPLS December Board Meeting</w:t>
                      </w:r>
                    </w:p>
                    <w:p w14:paraId="421FE125" w14:textId="77777777" w:rsidR="00DD68F8" w:rsidRPr="00DD68F8" w:rsidRDefault="00DD68F8" w:rsidP="00DD68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8F8">
                        <w:rPr>
                          <w:b/>
                          <w:bCs/>
                          <w:sz w:val="28"/>
                          <w:szCs w:val="28"/>
                        </w:rPr>
                        <w:t>Mon, Dec 14, 2020 6:00 PM - 8:30 PM (EST)</w:t>
                      </w:r>
                    </w:p>
                    <w:p w14:paraId="5C0D22A7" w14:textId="5E023824" w:rsidR="00DD68F8" w:rsidRPr="00DD68F8" w:rsidRDefault="00DD68F8" w:rsidP="00DD68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68F8">
                        <w:rPr>
                          <w:b/>
                          <w:bCs/>
                          <w:sz w:val="28"/>
                          <w:szCs w:val="28"/>
                        </w:rPr>
                        <w:t>Virtual Meeting Minutes</w:t>
                      </w:r>
                    </w:p>
                    <w:p w14:paraId="6E860A81" w14:textId="238A74C0" w:rsidR="00244051" w:rsidRPr="00244051" w:rsidRDefault="00244051" w:rsidP="00DD68F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209AD2" w14:textId="6361D77B" w:rsidR="00244051" w:rsidRDefault="00244051"/>
                    <w:p w14:paraId="37AE627A" w14:textId="77777777" w:rsidR="00000000" w:rsidRDefault="00F14F68"/>
                  </w:txbxContent>
                </v:textbox>
                <w10:wrap type="square"/>
              </v:shape>
            </w:pict>
          </mc:Fallback>
        </mc:AlternateContent>
      </w:r>
    </w:p>
    <w:p w14:paraId="622FE1A5" w14:textId="05F2AE46" w:rsidR="00A15BF2" w:rsidRDefault="00A15BF2" w:rsidP="00A15BF2">
      <w:pPr>
        <w:rPr>
          <w:sz w:val="28"/>
          <w:szCs w:val="28"/>
        </w:rPr>
      </w:pPr>
    </w:p>
    <w:p w14:paraId="2DAF312E" w14:textId="7E283305" w:rsidR="002D2E0A" w:rsidRDefault="002D2E0A" w:rsidP="0062768A">
      <w:pPr>
        <w:spacing w:after="0"/>
        <w:rPr>
          <w:sz w:val="28"/>
          <w:szCs w:val="28"/>
        </w:rPr>
      </w:pPr>
    </w:p>
    <w:p w14:paraId="673A4DAF" w14:textId="77777777" w:rsidR="00FE76E2" w:rsidRDefault="00FE76E2" w:rsidP="0062768A">
      <w:pPr>
        <w:spacing w:after="0"/>
        <w:rPr>
          <w:b/>
          <w:bCs/>
          <w:sz w:val="24"/>
          <w:szCs w:val="24"/>
        </w:rPr>
      </w:pPr>
    </w:p>
    <w:p w14:paraId="0015A95B" w14:textId="764E1CAE" w:rsidR="00A15BF2" w:rsidRDefault="0062768A" w:rsidP="0062768A">
      <w:pPr>
        <w:spacing w:after="0"/>
        <w:rPr>
          <w:b/>
          <w:bCs/>
          <w:sz w:val="24"/>
          <w:szCs w:val="24"/>
        </w:rPr>
      </w:pPr>
      <w:r w:rsidRPr="0062768A">
        <w:rPr>
          <w:b/>
          <w:bCs/>
          <w:sz w:val="24"/>
          <w:szCs w:val="24"/>
        </w:rPr>
        <w:t xml:space="preserve">In Attendance: </w:t>
      </w:r>
    </w:p>
    <w:p w14:paraId="2312928D" w14:textId="4DCA63F3" w:rsidR="0062768A" w:rsidRDefault="001A3BC2" w:rsidP="0062768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 </w:t>
      </w:r>
      <w:r>
        <w:rPr>
          <w:sz w:val="24"/>
          <w:szCs w:val="24"/>
        </w:rPr>
        <w:t>Kaleena Whit</w:t>
      </w:r>
      <w:r w:rsidR="00636808">
        <w:rPr>
          <w:sz w:val="24"/>
          <w:szCs w:val="24"/>
        </w:rPr>
        <w:t>field, President; Rhonda Smith, Vice President; Ray Armstrong Jr</w:t>
      </w:r>
      <w:r w:rsidR="00C7717C">
        <w:rPr>
          <w:sz w:val="24"/>
          <w:szCs w:val="24"/>
        </w:rPr>
        <w:t xml:space="preserve">., Secretary; Melissa Clifford, Trustee, </w:t>
      </w:r>
      <w:r w:rsidR="0068701F">
        <w:rPr>
          <w:sz w:val="24"/>
          <w:szCs w:val="24"/>
        </w:rPr>
        <w:t xml:space="preserve">Dr. </w:t>
      </w:r>
      <w:r w:rsidR="00C7717C">
        <w:rPr>
          <w:sz w:val="24"/>
          <w:szCs w:val="24"/>
        </w:rPr>
        <w:t>Patr</w:t>
      </w:r>
      <w:r w:rsidR="007F7CCB">
        <w:rPr>
          <w:sz w:val="24"/>
          <w:szCs w:val="24"/>
        </w:rPr>
        <w:t>icia Schrull,</w:t>
      </w:r>
      <w:r w:rsidR="003A1AF7">
        <w:rPr>
          <w:sz w:val="24"/>
          <w:szCs w:val="24"/>
        </w:rPr>
        <w:t xml:space="preserve"> </w:t>
      </w:r>
      <w:r w:rsidR="007F7CCB">
        <w:rPr>
          <w:sz w:val="24"/>
          <w:szCs w:val="24"/>
        </w:rPr>
        <w:t>Trustee; Sam Battle, Trustee;</w:t>
      </w:r>
      <w:r w:rsidR="00F50906">
        <w:rPr>
          <w:sz w:val="24"/>
          <w:szCs w:val="24"/>
        </w:rPr>
        <w:t xml:space="preserve"> Debbie Kroupa, Trustee</w:t>
      </w:r>
    </w:p>
    <w:p w14:paraId="3A8FB252" w14:textId="63BC76D6" w:rsidR="002E3E7F" w:rsidRDefault="00F30A0E" w:rsidP="0062768A">
      <w:pPr>
        <w:spacing w:after="0"/>
        <w:rPr>
          <w:sz w:val="24"/>
          <w:szCs w:val="24"/>
        </w:rPr>
      </w:pPr>
      <w:r w:rsidRPr="004833B3">
        <w:rPr>
          <w:b/>
          <w:bCs/>
          <w:sz w:val="24"/>
          <w:szCs w:val="24"/>
        </w:rPr>
        <w:t xml:space="preserve">Staff: </w:t>
      </w:r>
      <w:r>
        <w:rPr>
          <w:sz w:val="24"/>
          <w:szCs w:val="24"/>
        </w:rPr>
        <w:t xml:space="preserve"> Lyn Crouse, Director; Rob Schirhart, Fiscal Officer; </w:t>
      </w:r>
      <w:r w:rsidR="00D275FA">
        <w:rPr>
          <w:sz w:val="24"/>
          <w:szCs w:val="24"/>
        </w:rPr>
        <w:t>Kathy Runser, Deputy Director; Frank Szuch, IT</w:t>
      </w:r>
      <w:r w:rsidR="00624183">
        <w:rPr>
          <w:sz w:val="24"/>
          <w:szCs w:val="24"/>
        </w:rPr>
        <w:t>/</w:t>
      </w:r>
      <w:r w:rsidR="00D275FA">
        <w:rPr>
          <w:sz w:val="24"/>
          <w:szCs w:val="24"/>
        </w:rPr>
        <w:t>Facilities</w:t>
      </w:r>
      <w:r w:rsidR="00624183">
        <w:rPr>
          <w:sz w:val="24"/>
          <w:szCs w:val="24"/>
        </w:rPr>
        <w:t xml:space="preserve">; Terri Miller, System Services Manager; </w:t>
      </w:r>
      <w:r w:rsidR="00A96BDD">
        <w:rPr>
          <w:sz w:val="24"/>
          <w:szCs w:val="24"/>
        </w:rPr>
        <w:t>Michelle Ryan</w:t>
      </w:r>
      <w:r w:rsidR="00FF028E">
        <w:rPr>
          <w:sz w:val="24"/>
          <w:szCs w:val="24"/>
        </w:rPr>
        <w:t xml:space="preserve">, South Manager; </w:t>
      </w:r>
      <w:r w:rsidR="00C41B43">
        <w:rPr>
          <w:sz w:val="24"/>
          <w:szCs w:val="24"/>
        </w:rPr>
        <w:t xml:space="preserve">Danielle Coward, Outreach Coordinator; </w:t>
      </w:r>
      <w:r w:rsidR="000D0694">
        <w:rPr>
          <w:sz w:val="24"/>
          <w:szCs w:val="24"/>
        </w:rPr>
        <w:t>Rondra Davis, Executive Administrative Assistant</w:t>
      </w:r>
    </w:p>
    <w:p w14:paraId="5027CB3B" w14:textId="3F0A5AC5" w:rsidR="000D0694" w:rsidRDefault="000D0694" w:rsidP="0062768A">
      <w:pPr>
        <w:spacing w:after="0"/>
        <w:rPr>
          <w:sz w:val="24"/>
          <w:szCs w:val="24"/>
        </w:rPr>
      </w:pPr>
      <w:r w:rsidRPr="004833B3"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Betsy Lantz, NEO-RLS</w:t>
      </w:r>
      <w:r w:rsidR="004833B3">
        <w:rPr>
          <w:sz w:val="24"/>
          <w:szCs w:val="24"/>
        </w:rPr>
        <w:t>; Laina Yost, Chronicle Telegram</w:t>
      </w:r>
    </w:p>
    <w:p w14:paraId="0B4917DA" w14:textId="0E24C956" w:rsidR="00370E0A" w:rsidRDefault="00370E0A" w:rsidP="0062768A">
      <w:pPr>
        <w:spacing w:after="0"/>
        <w:rPr>
          <w:sz w:val="24"/>
          <w:szCs w:val="24"/>
        </w:rPr>
      </w:pPr>
    </w:p>
    <w:p w14:paraId="344C9221" w14:textId="66F24D42" w:rsidR="00370E0A" w:rsidRDefault="00370E0A" w:rsidP="00370E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669">
        <w:rPr>
          <w:b/>
          <w:bCs/>
          <w:sz w:val="24"/>
          <w:szCs w:val="24"/>
        </w:rPr>
        <w:t xml:space="preserve">Call </w:t>
      </w:r>
      <w:r w:rsidR="00997669" w:rsidRPr="00997669">
        <w:rPr>
          <w:b/>
          <w:bCs/>
          <w:sz w:val="24"/>
          <w:szCs w:val="24"/>
        </w:rPr>
        <w:t>to</w:t>
      </w:r>
      <w:r w:rsidRPr="00997669">
        <w:rPr>
          <w:b/>
          <w:bCs/>
          <w:sz w:val="24"/>
          <w:szCs w:val="24"/>
        </w:rPr>
        <w:t xml:space="preserve"> Order:</w:t>
      </w:r>
      <w:r>
        <w:rPr>
          <w:sz w:val="24"/>
          <w:szCs w:val="24"/>
        </w:rPr>
        <w:t xml:space="preserve"> Ms. Whitfield called meeting to order at </w:t>
      </w:r>
      <w:r w:rsidR="00CD6BE9">
        <w:rPr>
          <w:sz w:val="24"/>
          <w:szCs w:val="24"/>
        </w:rPr>
        <w:t>6:09pm</w:t>
      </w:r>
    </w:p>
    <w:p w14:paraId="51ECE6E0" w14:textId="77777777" w:rsidR="009B3A40" w:rsidRDefault="009B3A40" w:rsidP="009B3A40">
      <w:pPr>
        <w:pStyle w:val="ListParagraph"/>
        <w:spacing w:after="0"/>
        <w:rPr>
          <w:sz w:val="24"/>
          <w:szCs w:val="24"/>
        </w:rPr>
      </w:pPr>
    </w:p>
    <w:p w14:paraId="3587BB7B" w14:textId="0861FF49" w:rsidR="00CD6BE9" w:rsidRDefault="00CD6BE9" w:rsidP="00370E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669">
        <w:rPr>
          <w:b/>
          <w:bCs/>
          <w:sz w:val="24"/>
          <w:szCs w:val="24"/>
        </w:rPr>
        <w:t>Welcome of Attendees:</w:t>
      </w:r>
      <w:r>
        <w:rPr>
          <w:sz w:val="24"/>
          <w:szCs w:val="24"/>
        </w:rPr>
        <w:t xml:space="preserve"> Ms. Whitfield</w:t>
      </w:r>
    </w:p>
    <w:p w14:paraId="270F5534" w14:textId="77777777" w:rsidR="009B3A40" w:rsidRPr="009B3A40" w:rsidRDefault="009B3A40" w:rsidP="009B3A40">
      <w:pPr>
        <w:pStyle w:val="ListParagraph"/>
        <w:rPr>
          <w:sz w:val="24"/>
          <w:szCs w:val="24"/>
        </w:rPr>
      </w:pPr>
    </w:p>
    <w:p w14:paraId="328B5A2E" w14:textId="16FCCB29" w:rsidR="009B3A40" w:rsidRDefault="009B3A40" w:rsidP="009B3A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669">
        <w:rPr>
          <w:b/>
          <w:bCs/>
          <w:sz w:val="24"/>
          <w:szCs w:val="24"/>
        </w:rPr>
        <w:t>Public Hearing of Visitors:</w:t>
      </w:r>
      <w:r>
        <w:rPr>
          <w:sz w:val="24"/>
          <w:szCs w:val="24"/>
        </w:rPr>
        <w:t xml:space="preserve">  Ms. Whitfield</w:t>
      </w:r>
    </w:p>
    <w:p w14:paraId="63FB7F8A" w14:textId="77777777" w:rsidR="009B3A40" w:rsidRPr="009B3A40" w:rsidRDefault="009B3A40" w:rsidP="009B3A40">
      <w:pPr>
        <w:pStyle w:val="ListParagraph"/>
        <w:rPr>
          <w:sz w:val="24"/>
          <w:szCs w:val="24"/>
        </w:rPr>
      </w:pPr>
    </w:p>
    <w:p w14:paraId="7B0AAF7E" w14:textId="1D01E6A5" w:rsidR="009B3A40" w:rsidRPr="00997669" w:rsidRDefault="00E223F5" w:rsidP="009B3A4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97669">
        <w:rPr>
          <w:b/>
          <w:bCs/>
          <w:sz w:val="24"/>
          <w:szCs w:val="24"/>
        </w:rPr>
        <w:t>Consent Agenda Items:</w:t>
      </w:r>
    </w:p>
    <w:p w14:paraId="4C7711D2" w14:textId="13F9DDE0" w:rsidR="00E223F5" w:rsidRDefault="000F1682" w:rsidP="000F1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for </w:t>
      </w:r>
      <w:r w:rsidR="00997669">
        <w:rPr>
          <w:sz w:val="24"/>
          <w:szCs w:val="24"/>
        </w:rPr>
        <w:t>the November</w:t>
      </w:r>
      <w:r w:rsidR="008D1D7D">
        <w:rPr>
          <w:sz w:val="24"/>
          <w:szCs w:val="24"/>
        </w:rPr>
        <w:t xml:space="preserve"> 9, 2020 regular board meeting</w:t>
      </w:r>
    </w:p>
    <w:p w14:paraId="2DD0DF59" w14:textId="5C426645" w:rsidR="005A443F" w:rsidRDefault="005A443F" w:rsidP="000F1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Personnel Actions:  Resignation:  Oscar Oliveras, Maintenance – West River</w:t>
      </w:r>
    </w:p>
    <w:p w14:paraId="7A5A4160" w14:textId="638E4F87" w:rsidR="005A443F" w:rsidRDefault="00164F9D" w:rsidP="000F1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Memorials/ Donations:</w:t>
      </w:r>
    </w:p>
    <w:p w14:paraId="658DDB36" w14:textId="02253141" w:rsidR="00164F9D" w:rsidRDefault="00164F9D" w:rsidP="00D12569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Gary &amp; Carol McIntyre</w:t>
      </w:r>
      <w:r w:rsidR="00EE6961">
        <w:rPr>
          <w:sz w:val="24"/>
          <w:szCs w:val="24"/>
        </w:rPr>
        <w:tab/>
        <w:t>$25.00</w:t>
      </w:r>
      <w:r w:rsidR="00EE6961">
        <w:rPr>
          <w:sz w:val="24"/>
          <w:szCs w:val="24"/>
        </w:rPr>
        <w:tab/>
      </w:r>
      <w:r w:rsidR="00EE6961">
        <w:rPr>
          <w:sz w:val="24"/>
          <w:szCs w:val="24"/>
        </w:rPr>
        <w:tab/>
        <w:t>In Memorial of Jennifer White</w:t>
      </w:r>
    </w:p>
    <w:p w14:paraId="67DF3DF0" w14:textId="17C6C80D" w:rsidR="00EE6961" w:rsidRDefault="00615B7D" w:rsidP="00D12569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Kiwanis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$154.00</w:t>
      </w:r>
      <w:r>
        <w:rPr>
          <w:sz w:val="24"/>
          <w:szCs w:val="24"/>
        </w:rPr>
        <w:tab/>
        <w:t>2020 Book Donations</w:t>
      </w:r>
    </w:p>
    <w:p w14:paraId="3FF55E88" w14:textId="590250FB" w:rsidR="00615B7D" w:rsidRDefault="00615B7D" w:rsidP="00D12569">
      <w:p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Rotary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$494.64</w:t>
      </w:r>
      <w:r>
        <w:rPr>
          <w:sz w:val="24"/>
          <w:szCs w:val="24"/>
        </w:rPr>
        <w:tab/>
        <w:t>2020 Book Donations</w:t>
      </w:r>
    </w:p>
    <w:p w14:paraId="48E9A212" w14:textId="5D09DA54" w:rsidR="00D12569" w:rsidRDefault="00D12569" w:rsidP="00D12569">
      <w:pPr>
        <w:spacing w:after="0"/>
        <w:rPr>
          <w:sz w:val="24"/>
          <w:szCs w:val="24"/>
        </w:rPr>
      </w:pPr>
    </w:p>
    <w:p w14:paraId="5E09C160" w14:textId="18731DE3" w:rsidR="00A55C18" w:rsidRDefault="00A55C18" w:rsidP="00A55C18">
      <w:pPr>
        <w:pStyle w:val="ListParagraph"/>
        <w:spacing w:after="0"/>
        <w:rPr>
          <w:sz w:val="24"/>
          <w:szCs w:val="24"/>
        </w:rPr>
      </w:pPr>
      <w:r w:rsidRPr="00D53A2B">
        <w:rPr>
          <w:b/>
          <w:bCs/>
          <w:sz w:val="24"/>
          <w:szCs w:val="24"/>
          <w:u w:val="single"/>
        </w:rPr>
        <w:t xml:space="preserve">Resolution </w:t>
      </w:r>
      <w:r w:rsidR="004C7F10" w:rsidRPr="00D53A2B">
        <w:rPr>
          <w:b/>
          <w:bCs/>
          <w:sz w:val="24"/>
          <w:szCs w:val="24"/>
          <w:u w:val="single"/>
        </w:rPr>
        <w:t>104.20:</w:t>
      </w:r>
      <w:r w:rsidR="004C7F10">
        <w:rPr>
          <w:sz w:val="24"/>
          <w:szCs w:val="24"/>
        </w:rPr>
        <w:t xml:space="preserve"> On the motion of Ray Armstrong, Jr.</w:t>
      </w:r>
      <w:r w:rsidR="009728B8">
        <w:rPr>
          <w:sz w:val="24"/>
          <w:szCs w:val="24"/>
        </w:rPr>
        <w:t xml:space="preserve">, seconded by Rhonda </w:t>
      </w:r>
      <w:r w:rsidR="00D53A2B">
        <w:rPr>
          <w:sz w:val="24"/>
          <w:szCs w:val="24"/>
        </w:rPr>
        <w:t>Smith, the</w:t>
      </w:r>
      <w:r w:rsidR="009728B8">
        <w:rPr>
          <w:sz w:val="24"/>
          <w:szCs w:val="24"/>
        </w:rPr>
        <w:t xml:space="preserve"> board unanimously approved the consent agenda. </w:t>
      </w:r>
    </w:p>
    <w:p w14:paraId="134E4B49" w14:textId="45A2A4F7" w:rsidR="00D53A2B" w:rsidRDefault="00D53A2B" w:rsidP="00D53A2B">
      <w:pPr>
        <w:spacing w:after="0"/>
        <w:rPr>
          <w:sz w:val="24"/>
          <w:szCs w:val="24"/>
        </w:rPr>
      </w:pPr>
    </w:p>
    <w:p w14:paraId="00B312D9" w14:textId="19A0AA05" w:rsidR="006B6CD5" w:rsidRDefault="00D53A2B" w:rsidP="00567C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B6CD5">
        <w:rPr>
          <w:b/>
          <w:bCs/>
          <w:sz w:val="24"/>
          <w:szCs w:val="24"/>
        </w:rPr>
        <w:t>Special Prese</w:t>
      </w:r>
      <w:r w:rsidR="001D541C" w:rsidRPr="006B6CD5">
        <w:rPr>
          <w:b/>
          <w:bCs/>
          <w:sz w:val="24"/>
          <w:szCs w:val="24"/>
        </w:rPr>
        <w:t>ntation:</w:t>
      </w:r>
      <w:r w:rsidR="001D541C">
        <w:rPr>
          <w:sz w:val="24"/>
          <w:szCs w:val="24"/>
        </w:rPr>
        <w:t xml:space="preserve"> NEO</w:t>
      </w:r>
      <w:r w:rsidR="00567C41">
        <w:rPr>
          <w:sz w:val="24"/>
          <w:szCs w:val="24"/>
        </w:rPr>
        <w:t>-RLS</w:t>
      </w:r>
      <w:r w:rsidR="001D541C">
        <w:rPr>
          <w:sz w:val="24"/>
          <w:szCs w:val="24"/>
        </w:rPr>
        <w:t xml:space="preserve"> Executive Director</w:t>
      </w:r>
      <w:r w:rsidR="006B6CD5">
        <w:rPr>
          <w:sz w:val="24"/>
          <w:szCs w:val="24"/>
        </w:rPr>
        <w:t>,</w:t>
      </w:r>
      <w:r w:rsidR="006B6CD5" w:rsidRPr="00567C41">
        <w:rPr>
          <w:sz w:val="24"/>
          <w:szCs w:val="24"/>
        </w:rPr>
        <w:t xml:space="preserve"> </w:t>
      </w:r>
      <w:r w:rsidR="00567C41" w:rsidRPr="00567C41">
        <w:rPr>
          <w:sz w:val="24"/>
          <w:szCs w:val="24"/>
        </w:rPr>
        <w:t>Betsy</w:t>
      </w:r>
      <w:r w:rsidR="006B6CD5" w:rsidRPr="00567C41">
        <w:rPr>
          <w:sz w:val="24"/>
          <w:szCs w:val="24"/>
        </w:rPr>
        <w:t xml:space="preserve"> </w:t>
      </w:r>
      <w:r w:rsidR="006B6CD5">
        <w:rPr>
          <w:sz w:val="24"/>
          <w:szCs w:val="24"/>
        </w:rPr>
        <w:t>Lantz</w:t>
      </w:r>
      <w:r w:rsidR="00567C41">
        <w:rPr>
          <w:sz w:val="24"/>
          <w:szCs w:val="24"/>
        </w:rPr>
        <w:t xml:space="preserve"> </w:t>
      </w:r>
      <w:bookmarkStart w:id="0" w:name="_Hlk59164435"/>
      <w:r w:rsidR="00567C41">
        <w:rPr>
          <w:sz w:val="24"/>
          <w:szCs w:val="24"/>
        </w:rPr>
        <w:t>o</w:t>
      </w:r>
      <w:r w:rsidR="00592E1E" w:rsidRPr="00567C41">
        <w:rPr>
          <w:sz w:val="24"/>
          <w:szCs w:val="24"/>
        </w:rPr>
        <w:t>utline</w:t>
      </w:r>
      <w:r w:rsidR="00567C41">
        <w:rPr>
          <w:sz w:val="24"/>
          <w:szCs w:val="24"/>
        </w:rPr>
        <w:t>d</w:t>
      </w:r>
      <w:r w:rsidR="00592E1E" w:rsidRPr="00567C41">
        <w:rPr>
          <w:sz w:val="24"/>
          <w:szCs w:val="24"/>
        </w:rPr>
        <w:t xml:space="preserve"> </w:t>
      </w:r>
      <w:r w:rsidR="00567C41">
        <w:rPr>
          <w:sz w:val="24"/>
          <w:szCs w:val="24"/>
        </w:rPr>
        <w:t>the</w:t>
      </w:r>
      <w:r w:rsidR="00592E1E" w:rsidRPr="00567C41">
        <w:rPr>
          <w:sz w:val="24"/>
          <w:szCs w:val="24"/>
        </w:rPr>
        <w:t xml:space="preserve"> Strategic Planning</w:t>
      </w:r>
      <w:r w:rsidR="00567C41">
        <w:rPr>
          <w:sz w:val="24"/>
          <w:szCs w:val="24"/>
        </w:rPr>
        <w:t xml:space="preserve"> method and services that NEO-RLS has to offer to member libraries.</w:t>
      </w:r>
    </w:p>
    <w:bookmarkEnd w:id="0"/>
    <w:p w14:paraId="38C40B2E" w14:textId="23DD235A" w:rsidR="00E26F64" w:rsidRDefault="00E26F64" w:rsidP="00E26F64">
      <w:pPr>
        <w:spacing w:after="0"/>
        <w:rPr>
          <w:sz w:val="24"/>
          <w:szCs w:val="24"/>
        </w:rPr>
      </w:pPr>
    </w:p>
    <w:p w14:paraId="75A1E9CA" w14:textId="2058DC9F" w:rsidR="00E26F64" w:rsidRDefault="0006415C" w:rsidP="00E26F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415C">
        <w:rPr>
          <w:b/>
          <w:bCs/>
          <w:sz w:val="24"/>
          <w:szCs w:val="24"/>
        </w:rPr>
        <w:t xml:space="preserve">Fiscal Officer’s Report: </w:t>
      </w:r>
      <w:r>
        <w:rPr>
          <w:sz w:val="24"/>
          <w:szCs w:val="24"/>
        </w:rPr>
        <w:t xml:space="preserve"> Mr. Schirhart</w:t>
      </w:r>
      <w:r w:rsidR="00567C41">
        <w:rPr>
          <w:sz w:val="24"/>
          <w:szCs w:val="24"/>
        </w:rPr>
        <w:t xml:space="preserve"> reported:</w:t>
      </w:r>
    </w:p>
    <w:p w14:paraId="1B749DAF" w14:textId="77777777" w:rsidR="00567C41" w:rsidRDefault="00920758" w:rsidP="00D128A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year </w:t>
      </w:r>
      <w:r w:rsidR="00DF7781">
        <w:rPr>
          <w:sz w:val="24"/>
          <w:szCs w:val="24"/>
        </w:rPr>
        <w:t xml:space="preserve">2021 Temporary Appropriations approval is required </w:t>
      </w:r>
      <w:r w:rsidR="00321D57">
        <w:rPr>
          <w:sz w:val="24"/>
          <w:szCs w:val="24"/>
        </w:rPr>
        <w:t>by December 31</w:t>
      </w:r>
      <w:r w:rsidR="00321D57" w:rsidRPr="00321D57">
        <w:rPr>
          <w:sz w:val="24"/>
          <w:szCs w:val="24"/>
          <w:vertAlign w:val="superscript"/>
        </w:rPr>
        <w:t>st</w:t>
      </w:r>
      <w:r w:rsidR="00321D57">
        <w:rPr>
          <w:sz w:val="24"/>
          <w:szCs w:val="24"/>
        </w:rPr>
        <w:t xml:space="preserve"> to allow the library to commit funds for operations in the next </w:t>
      </w:r>
      <w:r w:rsidR="000E4BA2">
        <w:rPr>
          <w:sz w:val="24"/>
          <w:szCs w:val="24"/>
        </w:rPr>
        <w:t>fiscal year</w:t>
      </w:r>
      <w:r w:rsidR="00143C53">
        <w:rPr>
          <w:sz w:val="24"/>
          <w:szCs w:val="24"/>
        </w:rPr>
        <w:t xml:space="preserve">.  </w:t>
      </w:r>
      <w:r w:rsidR="001E28D5">
        <w:rPr>
          <w:sz w:val="24"/>
          <w:szCs w:val="24"/>
        </w:rPr>
        <w:t>Ohio Department of Taxa</w:t>
      </w:r>
      <w:r w:rsidR="00456F03">
        <w:rPr>
          <w:sz w:val="24"/>
          <w:szCs w:val="24"/>
        </w:rPr>
        <w:t xml:space="preserve">tion has forecasted a reduction in </w:t>
      </w:r>
      <w:r w:rsidR="00567C41" w:rsidRPr="00567C41">
        <w:rPr>
          <w:sz w:val="24"/>
          <w:szCs w:val="24"/>
        </w:rPr>
        <w:t>the</w:t>
      </w:r>
      <w:r w:rsidR="00456F03" w:rsidRPr="0082301A">
        <w:rPr>
          <w:color w:val="FF0000"/>
          <w:sz w:val="24"/>
          <w:szCs w:val="24"/>
        </w:rPr>
        <w:t xml:space="preserve"> </w:t>
      </w:r>
      <w:r w:rsidR="00456F03">
        <w:rPr>
          <w:sz w:val="24"/>
          <w:szCs w:val="24"/>
        </w:rPr>
        <w:t>Public Library Fund that would reduce EPLS share by $225,000</w:t>
      </w:r>
      <w:r w:rsidR="001C07F6">
        <w:rPr>
          <w:sz w:val="24"/>
          <w:szCs w:val="24"/>
        </w:rPr>
        <w:t xml:space="preserve">.  In March, a permanent </w:t>
      </w:r>
      <w:r w:rsidR="000E4BA2">
        <w:rPr>
          <w:sz w:val="24"/>
          <w:szCs w:val="24"/>
        </w:rPr>
        <w:t>appropriation</w:t>
      </w:r>
      <w:r w:rsidR="001C07F6">
        <w:rPr>
          <w:sz w:val="24"/>
          <w:szCs w:val="24"/>
        </w:rPr>
        <w:t xml:space="preserve"> will be brought to the Board for approval</w:t>
      </w:r>
      <w:r w:rsidR="000E4BA2">
        <w:rPr>
          <w:sz w:val="24"/>
          <w:szCs w:val="24"/>
        </w:rPr>
        <w:t xml:space="preserve">.  </w:t>
      </w:r>
    </w:p>
    <w:p w14:paraId="558FBFD9" w14:textId="705849C3" w:rsidR="0006415C" w:rsidRDefault="00567C41" w:rsidP="00567C41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He requested a </w:t>
      </w:r>
      <w:r w:rsidR="000E4BA2" w:rsidRPr="000E4BA2">
        <w:rPr>
          <w:sz w:val="24"/>
          <w:szCs w:val="24"/>
        </w:rPr>
        <w:t xml:space="preserve">Motion to </w:t>
      </w:r>
      <w:r>
        <w:rPr>
          <w:sz w:val="24"/>
          <w:szCs w:val="24"/>
        </w:rPr>
        <w:t>A</w:t>
      </w:r>
      <w:r w:rsidR="000E4BA2" w:rsidRPr="000E4BA2">
        <w:rPr>
          <w:sz w:val="24"/>
          <w:szCs w:val="24"/>
        </w:rPr>
        <w:t xml:space="preserve">pprove </w:t>
      </w:r>
      <w:r>
        <w:rPr>
          <w:sz w:val="24"/>
          <w:szCs w:val="24"/>
        </w:rPr>
        <w:t>T</w:t>
      </w:r>
      <w:r w:rsidR="000E4BA2" w:rsidRPr="000E4BA2">
        <w:rPr>
          <w:sz w:val="24"/>
          <w:szCs w:val="24"/>
        </w:rPr>
        <w:t xml:space="preserve">emporary </w:t>
      </w:r>
      <w:r>
        <w:rPr>
          <w:sz w:val="24"/>
          <w:szCs w:val="24"/>
        </w:rPr>
        <w:t>A</w:t>
      </w:r>
      <w:r w:rsidR="000E4BA2" w:rsidRPr="000E4BA2">
        <w:rPr>
          <w:sz w:val="24"/>
          <w:szCs w:val="24"/>
        </w:rPr>
        <w:t>ppropriation</w:t>
      </w:r>
      <w:r>
        <w:rPr>
          <w:sz w:val="24"/>
          <w:szCs w:val="24"/>
        </w:rPr>
        <w:t>s</w:t>
      </w:r>
      <w:r w:rsidR="000E4BA2" w:rsidRPr="000E4BA2">
        <w:rPr>
          <w:sz w:val="24"/>
          <w:szCs w:val="24"/>
        </w:rPr>
        <w:t xml:space="preserve"> due to the current financial climate.  </w:t>
      </w:r>
    </w:p>
    <w:p w14:paraId="4A85041E" w14:textId="77777777" w:rsidR="00053C1D" w:rsidRDefault="00053C1D" w:rsidP="000E4BA2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7C12C83F" w14:textId="2EE01A7D" w:rsidR="000E4BA2" w:rsidRDefault="00053C1D" w:rsidP="000E4BA2">
      <w:pPr>
        <w:spacing w:after="0"/>
        <w:ind w:left="720"/>
        <w:rPr>
          <w:sz w:val="24"/>
          <w:szCs w:val="24"/>
        </w:rPr>
      </w:pPr>
      <w:r w:rsidRPr="00053C1D">
        <w:rPr>
          <w:b/>
          <w:bCs/>
          <w:sz w:val="24"/>
          <w:szCs w:val="24"/>
          <w:u w:val="single"/>
        </w:rPr>
        <w:t>Resolution # 105.20:</w:t>
      </w:r>
      <w:r w:rsidRPr="000548D1">
        <w:rPr>
          <w:sz w:val="24"/>
          <w:szCs w:val="24"/>
        </w:rPr>
        <w:t xml:space="preserve"> </w:t>
      </w:r>
      <w:r w:rsidR="0036645C" w:rsidRPr="000548D1">
        <w:rPr>
          <w:sz w:val="24"/>
          <w:szCs w:val="24"/>
        </w:rPr>
        <w:t xml:space="preserve"> </w:t>
      </w:r>
      <w:r w:rsidR="000548D1">
        <w:rPr>
          <w:sz w:val="24"/>
          <w:szCs w:val="24"/>
        </w:rPr>
        <w:t xml:space="preserve">On the motion of </w:t>
      </w:r>
      <w:r w:rsidR="0068701F">
        <w:rPr>
          <w:sz w:val="24"/>
          <w:szCs w:val="24"/>
        </w:rPr>
        <w:t xml:space="preserve">Dr. </w:t>
      </w:r>
      <w:r w:rsidR="000548D1">
        <w:rPr>
          <w:sz w:val="24"/>
          <w:szCs w:val="24"/>
        </w:rPr>
        <w:t xml:space="preserve">Patricia Schrull, seconded by </w:t>
      </w:r>
      <w:r w:rsidR="00224A8C">
        <w:rPr>
          <w:sz w:val="24"/>
          <w:szCs w:val="24"/>
        </w:rPr>
        <w:t xml:space="preserve">Ray Armstrong, Jr., the board unanimously </w:t>
      </w:r>
      <w:r w:rsidR="000A14FC">
        <w:rPr>
          <w:sz w:val="24"/>
          <w:szCs w:val="24"/>
        </w:rPr>
        <w:t>approved to</w:t>
      </w:r>
      <w:r w:rsidR="00545E02">
        <w:rPr>
          <w:sz w:val="24"/>
          <w:szCs w:val="24"/>
        </w:rPr>
        <w:t xml:space="preserve"> adopt the Fiscal Year 2021 Temporary Appropriation</w:t>
      </w:r>
      <w:r w:rsidR="000A14FC">
        <w:rPr>
          <w:sz w:val="24"/>
          <w:szCs w:val="24"/>
        </w:rPr>
        <w:t xml:space="preserve">s. </w:t>
      </w:r>
    </w:p>
    <w:p w14:paraId="59119DB3" w14:textId="13DBC6F4" w:rsidR="004B0ABE" w:rsidRDefault="004B0ABE" w:rsidP="000E4BA2">
      <w:pPr>
        <w:spacing w:after="0"/>
        <w:ind w:left="720"/>
        <w:rPr>
          <w:sz w:val="24"/>
          <w:szCs w:val="24"/>
        </w:rPr>
      </w:pPr>
    </w:p>
    <w:p w14:paraId="716C39D5" w14:textId="0C147BDC" w:rsidR="004B0ABE" w:rsidRDefault="00EC4270" w:rsidP="004B0AB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Investment yield</w:t>
      </w:r>
      <w:r w:rsidR="00567C41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StarOhio</w:t>
      </w:r>
      <w:proofErr w:type="spellEnd"/>
      <w:r>
        <w:rPr>
          <w:sz w:val="24"/>
          <w:szCs w:val="24"/>
        </w:rPr>
        <w:t>: .14</w:t>
      </w:r>
      <w:r w:rsidR="0085092E">
        <w:rPr>
          <w:sz w:val="24"/>
          <w:szCs w:val="24"/>
        </w:rPr>
        <w:t xml:space="preserve">%, </w:t>
      </w:r>
      <w:proofErr w:type="spellStart"/>
      <w:r w:rsidR="0085092E">
        <w:rPr>
          <w:sz w:val="24"/>
          <w:szCs w:val="24"/>
        </w:rPr>
        <w:t>StarOhio</w:t>
      </w:r>
      <w:proofErr w:type="spellEnd"/>
      <w:r w:rsidR="0085092E">
        <w:rPr>
          <w:sz w:val="24"/>
          <w:szCs w:val="24"/>
        </w:rPr>
        <w:t xml:space="preserve"> Plus</w:t>
      </w:r>
      <w:r w:rsidR="005F78F8">
        <w:rPr>
          <w:sz w:val="24"/>
          <w:szCs w:val="24"/>
        </w:rPr>
        <w:t xml:space="preserve"> .15%</w:t>
      </w:r>
    </w:p>
    <w:p w14:paraId="762A076A" w14:textId="22AA3DB2" w:rsidR="005F78F8" w:rsidRDefault="005F78F8" w:rsidP="005F78F8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Huntington:   .01%, Dollar Bank</w:t>
      </w:r>
      <w:r w:rsidR="00186704">
        <w:rPr>
          <w:sz w:val="24"/>
          <w:szCs w:val="24"/>
        </w:rPr>
        <w:t>: .01%</w:t>
      </w:r>
    </w:p>
    <w:p w14:paraId="780D8D55" w14:textId="60532FF2" w:rsidR="00186704" w:rsidRDefault="00186704" w:rsidP="005F78F8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Interest for the month: $833.17</w:t>
      </w:r>
    </w:p>
    <w:p w14:paraId="72634CC6" w14:textId="66853D6A" w:rsidR="00186704" w:rsidRDefault="00186704" w:rsidP="005F78F8">
      <w:pPr>
        <w:pStyle w:val="ListParagraph"/>
        <w:spacing w:after="0"/>
        <w:ind w:left="2160"/>
        <w:rPr>
          <w:sz w:val="24"/>
          <w:szCs w:val="24"/>
        </w:rPr>
      </w:pPr>
    </w:p>
    <w:p w14:paraId="20920485" w14:textId="0612B1D5" w:rsidR="00186704" w:rsidRDefault="00724F33" w:rsidP="001867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Bond Report </w:t>
      </w:r>
      <w:r w:rsidR="00567C41">
        <w:rPr>
          <w:sz w:val="24"/>
          <w:szCs w:val="24"/>
        </w:rPr>
        <w:t xml:space="preserve">for month of </w:t>
      </w:r>
      <w:r>
        <w:rPr>
          <w:sz w:val="24"/>
          <w:szCs w:val="24"/>
        </w:rPr>
        <w:t>November 2020</w:t>
      </w:r>
    </w:p>
    <w:p w14:paraId="163CF2C0" w14:textId="77777777" w:rsidR="00567C41" w:rsidRDefault="00567C41" w:rsidP="001867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</w:p>
    <w:p w14:paraId="65E16497" w14:textId="2A90C732" w:rsidR="00724F33" w:rsidRDefault="00724F33" w:rsidP="00724F33">
      <w:pPr>
        <w:spacing w:after="0"/>
        <w:ind w:left="720"/>
        <w:rPr>
          <w:sz w:val="24"/>
          <w:szCs w:val="24"/>
        </w:rPr>
      </w:pPr>
      <w:r w:rsidRPr="00BB292A">
        <w:rPr>
          <w:b/>
          <w:bCs/>
          <w:sz w:val="24"/>
          <w:szCs w:val="24"/>
          <w:u w:val="single"/>
        </w:rPr>
        <w:t>Resolution # 106.20:</w:t>
      </w:r>
      <w:r>
        <w:rPr>
          <w:sz w:val="24"/>
          <w:szCs w:val="24"/>
        </w:rPr>
        <w:t xml:space="preserve"> On the motion of Debbie Kroupa, seconded by Ray Armstrong, Jr., the board unanimously </w:t>
      </w:r>
      <w:r w:rsidR="009C1D22">
        <w:rPr>
          <w:sz w:val="24"/>
          <w:szCs w:val="24"/>
        </w:rPr>
        <w:t xml:space="preserve">approved the Fiscal Officer’s Report. </w:t>
      </w:r>
    </w:p>
    <w:p w14:paraId="0F3688C8" w14:textId="3A2A1C4D" w:rsidR="00BB292A" w:rsidRDefault="00BB292A" w:rsidP="00724F33">
      <w:pPr>
        <w:spacing w:after="0"/>
        <w:ind w:left="720"/>
        <w:rPr>
          <w:sz w:val="24"/>
          <w:szCs w:val="24"/>
        </w:rPr>
      </w:pPr>
    </w:p>
    <w:p w14:paraId="7C8C7FEC" w14:textId="63C92A50" w:rsidR="00BB292A" w:rsidRDefault="0009130A" w:rsidP="000913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9130A">
        <w:rPr>
          <w:b/>
          <w:bCs/>
          <w:sz w:val="24"/>
          <w:szCs w:val="24"/>
        </w:rPr>
        <w:t>Director’s Report:</w:t>
      </w:r>
      <w:r>
        <w:rPr>
          <w:sz w:val="24"/>
          <w:szCs w:val="24"/>
        </w:rPr>
        <w:t xml:space="preserve"> Ms. Crouse</w:t>
      </w:r>
      <w:r w:rsidR="00567C41">
        <w:rPr>
          <w:sz w:val="24"/>
          <w:szCs w:val="24"/>
        </w:rPr>
        <w:t xml:space="preserve"> reported:</w:t>
      </w:r>
    </w:p>
    <w:p w14:paraId="34B65695" w14:textId="1CD8B7ED" w:rsidR="00A016F7" w:rsidRDefault="00AC6A9B" w:rsidP="00A016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Keystone </w:t>
      </w:r>
      <w:r w:rsidR="004F670F">
        <w:rPr>
          <w:sz w:val="24"/>
          <w:szCs w:val="24"/>
        </w:rPr>
        <w:t xml:space="preserve">repairs still in progress. </w:t>
      </w:r>
    </w:p>
    <w:p w14:paraId="4114CC20" w14:textId="68C6334E" w:rsidR="004F670F" w:rsidRDefault="004F670F" w:rsidP="00A016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Central is still underway and on time for completion</w:t>
      </w:r>
    </w:p>
    <w:p w14:paraId="49143034" w14:textId="1FA40ED8" w:rsidR="009042DB" w:rsidRPr="00567C41" w:rsidRDefault="00300C2E" w:rsidP="00567C4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West River work has begun</w:t>
      </w:r>
      <w:r w:rsidR="00E236BC">
        <w:rPr>
          <w:sz w:val="24"/>
          <w:szCs w:val="24"/>
        </w:rPr>
        <w:t xml:space="preserve">:  Staff cleared out a small dumpster full of unnecessary </w:t>
      </w:r>
      <w:r w:rsidR="005B665E">
        <w:rPr>
          <w:sz w:val="24"/>
          <w:szCs w:val="24"/>
        </w:rPr>
        <w:t xml:space="preserve">items </w:t>
      </w:r>
      <w:r w:rsidR="00800438">
        <w:rPr>
          <w:sz w:val="24"/>
          <w:szCs w:val="24"/>
        </w:rPr>
        <w:t>accumulated</w:t>
      </w:r>
      <w:r w:rsidR="005B665E">
        <w:rPr>
          <w:sz w:val="24"/>
          <w:szCs w:val="24"/>
        </w:rPr>
        <w:t xml:space="preserve"> over the years.  West River to close to public on Saturday, Dec. 12</w:t>
      </w:r>
      <w:r w:rsidR="005B665E" w:rsidRPr="005B665E">
        <w:rPr>
          <w:sz w:val="24"/>
          <w:szCs w:val="24"/>
          <w:vertAlign w:val="superscript"/>
        </w:rPr>
        <w:t>th</w:t>
      </w:r>
      <w:r w:rsidR="005B665E">
        <w:rPr>
          <w:sz w:val="24"/>
          <w:szCs w:val="24"/>
        </w:rPr>
        <w:t xml:space="preserve">. </w:t>
      </w:r>
      <w:r w:rsidR="00561C0D">
        <w:rPr>
          <w:sz w:val="24"/>
          <w:szCs w:val="24"/>
        </w:rPr>
        <w:t xml:space="preserve"> Sunday, Dec. 13</w:t>
      </w:r>
      <w:r w:rsidR="00561C0D" w:rsidRPr="00561C0D">
        <w:rPr>
          <w:sz w:val="24"/>
          <w:szCs w:val="24"/>
          <w:vertAlign w:val="superscript"/>
        </w:rPr>
        <w:t>th</w:t>
      </w:r>
      <w:r w:rsidR="00561C0D">
        <w:rPr>
          <w:sz w:val="24"/>
          <w:szCs w:val="24"/>
        </w:rPr>
        <w:t xml:space="preserve">, managers will clear children’s room of all books so shelves can be </w:t>
      </w:r>
      <w:r w:rsidR="00800438">
        <w:rPr>
          <w:sz w:val="24"/>
          <w:szCs w:val="24"/>
        </w:rPr>
        <w:t>electrostatically</w:t>
      </w:r>
      <w:r w:rsidR="00561C0D">
        <w:rPr>
          <w:sz w:val="24"/>
          <w:szCs w:val="24"/>
        </w:rPr>
        <w:t xml:space="preserve"> painted. </w:t>
      </w:r>
      <w:r w:rsidR="00515D19">
        <w:rPr>
          <w:sz w:val="24"/>
          <w:szCs w:val="24"/>
        </w:rPr>
        <w:t xml:space="preserve"> Monday, Dec. 14</w:t>
      </w:r>
      <w:r w:rsidR="00515D19" w:rsidRPr="00515D19">
        <w:rPr>
          <w:sz w:val="24"/>
          <w:szCs w:val="24"/>
          <w:vertAlign w:val="superscript"/>
        </w:rPr>
        <w:t>th</w:t>
      </w:r>
      <w:r w:rsidR="00515D19">
        <w:rPr>
          <w:sz w:val="24"/>
          <w:szCs w:val="24"/>
        </w:rPr>
        <w:t xml:space="preserve">, the shelving company will remove all the wall shelving </w:t>
      </w:r>
      <w:r w:rsidR="009042DB">
        <w:rPr>
          <w:sz w:val="24"/>
          <w:szCs w:val="24"/>
        </w:rPr>
        <w:t>so the painter can start on the walls.</w:t>
      </w:r>
    </w:p>
    <w:p w14:paraId="135BCDD8" w14:textId="73DA404B" w:rsidR="003F7357" w:rsidRDefault="009042DB" w:rsidP="00567C41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Roofer is waiting on </w:t>
      </w:r>
      <w:r w:rsidR="003F7357">
        <w:rPr>
          <w:sz w:val="24"/>
          <w:szCs w:val="24"/>
        </w:rPr>
        <w:t>materials and suitable weather.</w:t>
      </w:r>
    </w:p>
    <w:p w14:paraId="191E4518" w14:textId="0AB28AC5" w:rsidR="003F7357" w:rsidRDefault="003F7357" w:rsidP="009042DB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Fire alarm upgrade had to be put off because of the </w:t>
      </w:r>
      <w:r w:rsidR="00800438">
        <w:rPr>
          <w:sz w:val="24"/>
          <w:szCs w:val="24"/>
        </w:rPr>
        <w:t>delay</w:t>
      </w:r>
      <w:r>
        <w:rPr>
          <w:sz w:val="24"/>
          <w:szCs w:val="24"/>
        </w:rPr>
        <w:t xml:space="preserve"> in </w:t>
      </w:r>
      <w:r w:rsidR="00904510">
        <w:rPr>
          <w:sz w:val="24"/>
          <w:szCs w:val="24"/>
        </w:rPr>
        <w:t>getting a permit from the city building department.  This will be rescheduled</w:t>
      </w:r>
      <w:r w:rsidR="00800438">
        <w:rPr>
          <w:sz w:val="24"/>
          <w:szCs w:val="24"/>
        </w:rPr>
        <w:t xml:space="preserve"> till later. </w:t>
      </w:r>
    </w:p>
    <w:p w14:paraId="07AD425B" w14:textId="227952D4" w:rsidR="00800438" w:rsidRDefault="00800438" w:rsidP="00800438">
      <w:pPr>
        <w:spacing w:after="0"/>
        <w:rPr>
          <w:sz w:val="24"/>
          <w:szCs w:val="24"/>
        </w:rPr>
      </w:pPr>
    </w:p>
    <w:p w14:paraId="546531DF" w14:textId="4B5EBAFA" w:rsidR="00B22DD8" w:rsidRPr="00567C41" w:rsidRDefault="00490294" w:rsidP="00567C4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West River closes </w:t>
      </w:r>
      <w:r w:rsidR="00724CBC">
        <w:rPr>
          <w:sz w:val="24"/>
          <w:szCs w:val="24"/>
        </w:rPr>
        <w:t>on</w:t>
      </w:r>
      <w:r>
        <w:rPr>
          <w:sz w:val="24"/>
          <w:szCs w:val="24"/>
        </w:rPr>
        <w:t xml:space="preserve"> Saturday, Dec. 12</w:t>
      </w:r>
      <w:r w:rsidRPr="00724CBC">
        <w:rPr>
          <w:sz w:val="24"/>
          <w:szCs w:val="24"/>
          <w:vertAlign w:val="superscript"/>
        </w:rPr>
        <w:t>th</w:t>
      </w:r>
      <w:r w:rsidR="00724CBC">
        <w:rPr>
          <w:sz w:val="24"/>
          <w:szCs w:val="24"/>
        </w:rPr>
        <w:t xml:space="preserve">.  </w:t>
      </w:r>
      <w:r w:rsidR="00567C41">
        <w:rPr>
          <w:sz w:val="24"/>
          <w:szCs w:val="24"/>
        </w:rPr>
        <w:t xml:space="preserve">From </w:t>
      </w:r>
      <w:r w:rsidR="00724CBC">
        <w:rPr>
          <w:sz w:val="24"/>
          <w:szCs w:val="24"/>
        </w:rPr>
        <w:t>Monday, Dec. 14</w:t>
      </w:r>
      <w:r w:rsidR="00724CBC" w:rsidRPr="00724CBC">
        <w:rPr>
          <w:sz w:val="24"/>
          <w:szCs w:val="24"/>
          <w:vertAlign w:val="superscript"/>
        </w:rPr>
        <w:t>th</w:t>
      </w:r>
      <w:r w:rsidR="00724CBC">
        <w:rPr>
          <w:sz w:val="24"/>
          <w:szCs w:val="24"/>
        </w:rPr>
        <w:t xml:space="preserve"> – Wednesday, Dec. </w:t>
      </w:r>
      <w:r w:rsidR="001C6B96">
        <w:rPr>
          <w:sz w:val="24"/>
          <w:szCs w:val="24"/>
        </w:rPr>
        <w:t>16</w:t>
      </w:r>
      <w:r w:rsidR="001C6B96" w:rsidRPr="001C6B96">
        <w:rPr>
          <w:sz w:val="24"/>
          <w:szCs w:val="24"/>
          <w:vertAlign w:val="superscript"/>
        </w:rPr>
        <w:t>th</w:t>
      </w:r>
      <w:r w:rsidR="001C6B96">
        <w:rPr>
          <w:sz w:val="24"/>
          <w:szCs w:val="24"/>
        </w:rPr>
        <w:t xml:space="preserve"> </w:t>
      </w:r>
      <w:r w:rsidR="00567C41">
        <w:rPr>
          <w:sz w:val="24"/>
          <w:szCs w:val="24"/>
        </w:rPr>
        <w:t xml:space="preserve">we </w:t>
      </w:r>
      <w:r w:rsidR="001C6B96">
        <w:rPr>
          <w:sz w:val="24"/>
          <w:szCs w:val="24"/>
        </w:rPr>
        <w:t>will be relocating sneeze guards, sanitizing stations, stanchions</w:t>
      </w:r>
      <w:r w:rsidR="00B22DD8">
        <w:rPr>
          <w:sz w:val="24"/>
          <w:szCs w:val="24"/>
        </w:rPr>
        <w:t xml:space="preserve">, computers, and other items to </w:t>
      </w:r>
      <w:r w:rsidR="00D664DB">
        <w:rPr>
          <w:sz w:val="24"/>
          <w:szCs w:val="24"/>
        </w:rPr>
        <w:t>Central.</w:t>
      </w:r>
    </w:p>
    <w:p w14:paraId="19FB13C6" w14:textId="7B5D5826" w:rsidR="00C522E7" w:rsidRPr="00567C41" w:rsidRDefault="00567C41" w:rsidP="00567C41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Central’s d</w:t>
      </w:r>
      <w:r w:rsidR="00D664DB">
        <w:rPr>
          <w:sz w:val="24"/>
          <w:szCs w:val="24"/>
        </w:rPr>
        <w:t>oors will open to public on Thursday, Dec. 17</w:t>
      </w:r>
      <w:r w:rsidR="00D664DB" w:rsidRPr="00A6586B">
        <w:rPr>
          <w:sz w:val="24"/>
          <w:szCs w:val="24"/>
          <w:vertAlign w:val="superscript"/>
        </w:rPr>
        <w:t>th</w:t>
      </w:r>
      <w:r w:rsidR="00A6586B">
        <w:rPr>
          <w:sz w:val="24"/>
          <w:szCs w:val="24"/>
        </w:rPr>
        <w:t xml:space="preserve">.  South and Keystone branches will be open for full service during </w:t>
      </w:r>
      <w:r w:rsidR="00B10201">
        <w:rPr>
          <w:sz w:val="24"/>
          <w:szCs w:val="24"/>
        </w:rPr>
        <w:t xml:space="preserve">transition period and after Central is open.  All West River </w:t>
      </w:r>
      <w:r w:rsidR="00C522E7">
        <w:rPr>
          <w:sz w:val="24"/>
          <w:szCs w:val="24"/>
        </w:rPr>
        <w:t xml:space="preserve">staff have been reassigned. </w:t>
      </w:r>
    </w:p>
    <w:p w14:paraId="33061DFD" w14:textId="3363B66E" w:rsidR="00C522E7" w:rsidRDefault="00C522E7" w:rsidP="00B22DD8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In addition to operating the branch, </w:t>
      </w:r>
      <w:r w:rsidR="0015350D">
        <w:rPr>
          <w:sz w:val="24"/>
          <w:szCs w:val="24"/>
        </w:rPr>
        <w:t>there are special projects that will be worked on by staff</w:t>
      </w:r>
      <w:r w:rsidR="005F3918">
        <w:rPr>
          <w:sz w:val="24"/>
          <w:szCs w:val="24"/>
        </w:rPr>
        <w:t>:  re-casing the WR and Central DVDS</w:t>
      </w:r>
      <w:r w:rsidR="0002166B">
        <w:rPr>
          <w:sz w:val="24"/>
          <w:szCs w:val="24"/>
        </w:rPr>
        <w:t xml:space="preserve"> into clear plastic sleeves, shifting the adult non-fiction collection</w:t>
      </w:r>
      <w:r w:rsidR="00634336">
        <w:rPr>
          <w:sz w:val="24"/>
          <w:szCs w:val="24"/>
        </w:rPr>
        <w:t>, and the Ohio Room Collection will be packed up to move to West River.</w:t>
      </w:r>
    </w:p>
    <w:p w14:paraId="00FBCF4F" w14:textId="77777777" w:rsidR="00587056" w:rsidRDefault="00587056" w:rsidP="00634336">
      <w:pPr>
        <w:spacing w:after="0"/>
        <w:rPr>
          <w:sz w:val="24"/>
          <w:szCs w:val="24"/>
        </w:rPr>
      </w:pPr>
    </w:p>
    <w:p w14:paraId="4455BCEB" w14:textId="3E4CC371" w:rsidR="00634336" w:rsidRDefault="00587056" w:rsidP="00D77A13">
      <w:pPr>
        <w:spacing w:after="0"/>
        <w:ind w:left="720"/>
        <w:rPr>
          <w:sz w:val="24"/>
          <w:szCs w:val="24"/>
        </w:rPr>
      </w:pPr>
      <w:r w:rsidRPr="00587056">
        <w:rPr>
          <w:b/>
          <w:bCs/>
          <w:sz w:val="24"/>
          <w:szCs w:val="24"/>
          <w:u w:val="single"/>
        </w:rPr>
        <w:t>Resolution # 107.20:</w:t>
      </w:r>
      <w:r>
        <w:rPr>
          <w:sz w:val="24"/>
          <w:szCs w:val="24"/>
        </w:rPr>
        <w:t xml:space="preserve">  On the motion of</w:t>
      </w:r>
      <w:r w:rsidR="0068701F">
        <w:rPr>
          <w:sz w:val="24"/>
          <w:szCs w:val="24"/>
        </w:rPr>
        <w:t xml:space="preserve"> Dr. </w:t>
      </w:r>
      <w:r w:rsidR="00D77A13">
        <w:rPr>
          <w:sz w:val="24"/>
          <w:szCs w:val="24"/>
        </w:rPr>
        <w:t xml:space="preserve">Patricia Schrull, seconded by Melissa Clifford, the board unanimously approved the Director’s Report. </w:t>
      </w:r>
    </w:p>
    <w:p w14:paraId="37289B6C" w14:textId="5AC62F10" w:rsidR="00D77A13" w:rsidRDefault="00D77A13" w:rsidP="00D77A13">
      <w:pPr>
        <w:spacing w:after="0"/>
        <w:ind w:left="720"/>
        <w:rPr>
          <w:sz w:val="24"/>
          <w:szCs w:val="24"/>
        </w:rPr>
      </w:pPr>
    </w:p>
    <w:p w14:paraId="61BBAE12" w14:textId="0FCBC617" w:rsidR="00B22DD8" w:rsidRPr="00567C41" w:rsidRDefault="0034380F" w:rsidP="00567C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380F">
        <w:rPr>
          <w:b/>
          <w:bCs/>
          <w:sz w:val="24"/>
          <w:szCs w:val="24"/>
        </w:rPr>
        <w:t>President’s Report:</w:t>
      </w:r>
      <w:r>
        <w:rPr>
          <w:sz w:val="24"/>
          <w:szCs w:val="24"/>
        </w:rPr>
        <w:t xml:space="preserve"> Ms. Whitfield</w:t>
      </w:r>
      <w:r w:rsidR="00567C41">
        <w:rPr>
          <w:sz w:val="24"/>
          <w:szCs w:val="24"/>
        </w:rPr>
        <w:t xml:space="preserve"> - </w:t>
      </w:r>
      <w:r w:rsidRPr="00567C41">
        <w:rPr>
          <w:sz w:val="24"/>
          <w:szCs w:val="24"/>
        </w:rPr>
        <w:t>No report</w:t>
      </w:r>
    </w:p>
    <w:p w14:paraId="3677F6B0" w14:textId="4DE0B11B" w:rsidR="0034380F" w:rsidRDefault="0034380F" w:rsidP="0034380F">
      <w:pPr>
        <w:spacing w:after="0"/>
        <w:rPr>
          <w:sz w:val="24"/>
          <w:szCs w:val="24"/>
        </w:rPr>
      </w:pPr>
    </w:p>
    <w:p w14:paraId="1855C9F6" w14:textId="77777777" w:rsidR="00567C41" w:rsidRDefault="00207CD5" w:rsidP="003438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63799">
        <w:rPr>
          <w:b/>
          <w:bCs/>
          <w:sz w:val="24"/>
          <w:szCs w:val="24"/>
        </w:rPr>
        <w:lastRenderedPageBreak/>
        <w:t>Committee Reports:</w:t>
      </w:r>
      <w:r>
        <w:rPr>
          <w:sz w:val="24"/>
          <w:szCs w:val="24"/>
        </w:rPr>
        <w:tab/>
      </w:r>
      <w:r w:rsidRPr="00F10710">
        <w:rPr>
          <w:b/>
          <w:bCs/>
          <w:sz w:val="24"/>
          <w:szCs w:val="24"/>
        </w:rPr>
        <w:t>Friends of EPLS</w:t>
      </w:r>
      <w:r w:rsidR="009A24A3">
        <w:rPr>
          <w:sz w:val="24"/>
          <w:szCs w:val="24"/>
        </w:rPr>
        <w:t xml:space="preserve"> </w:t>
      </w:r>
      <w:r w:rsidR="002E17D9">
        <w:rPr>
          <w:sz w:val="24"/>
          <w:szCs w:val="24"/>
        </w:rPr>
        <w:t>–</w:t>
      </w:r>
      <w:r w:rsidR="009A24A3">
        <w:rPr>
          <w:sz w:val="24"/>
          <w:szCs w:val="24"/>
        </w:rPr>
        <w:t xml:space="preserve"> </w:t>
      </w:r>
      <w:r w:rsidR="00567C41">
        <w:rPr>
          <w:sz w:val="24"/>
          <w:szCs w:val="24"/>
        </w:rPr>
        <w:t xml:space="preserve">Ms. Crouse - </w:t>
      </w:r>
      <w:r w:rsidR="002E17D9">
        <w:rPr>
          <w:sz w:val="24"/>
          <w:szCs w:val="24"/>
        </w:rPr>
        <w:t xml:space="preserve">Committee has started work on </w:t>
      </w:r>
    </w:p>
    <w:p w14:paraId="3FF73E09" w14:textId="29540BCF" w:rsidR="0034380F" w:rsidRPr="00567C41" w:rsidRDefault="002E17D9" w:rsidP="00567C41">
      <w:pPr>
        <w:spacing w:after="0"/>
        <w:ind w:left="2160" w:firstLine="720"/>
        <w:rPr>
          <w:sz w:val="24"/>
          <w:szCs w:val="24"/>
        </w:rPr>
      </w:pPr>
      <w:r w:rsidRPr="00567C41">
        <w:rPr>
          <w:sz w:val="24"/>
          <w:szCs w:val="24"/>
        </w:rPr>
        <w:t>budget for 2021</w:t>
      </w:r>
    </w:p>
    <w:p w14:paraId="68DF721D" w14:textId="628365BA" w:rsidR="00207CD5" w:rsidRDefault="00207CD5" w:rsidP="00207CD5">
      <w:pPr>
        <w:pStyle w:val="ListParagraph"/>
        <w:spacing w:after="0"/>
        <w:ind w:left="2880"/>
        <w:rPr>
          <w:sz w:val="24"/>
          <w:szCs w:val="24"/>
        </w:rPr>
      </w:pPr>
      <w:r w:rsidRPr="00F10710">
        <w:rPr>
          <w:b/>
          <w:bCs/>
          <w:sz w:val="24"/>
          <w:szCs w:val="24"/>
        </w:rPr>
        <w:t>Friends of EPLS Keystone</w:t>
      </w:r>
      <w:r w:rsidR="002E17D9">
        <w:rPr>
          <w:sz w:val="24"/>
          <w:szCs w:val="24"/>
        </w:rPr>
        <w:t xml:space="preserve"> – </w:t>
      </w:r>
      <w:r w:rsidR="00567C41">
        <w:rPr>
          <w:sz w:val="24"/>
          <w:szCs w:val="24"/>
        </w:rPr>
        <w:t xml:space="preserve">Ms. Crouse - </w:t>
      </w:r>
      <w:r w:rsidR="00F3342F">
        <w:rPr>
          <w:sz w:val="24"/>
          <w:szCs w:val="24"/>
        </w:rPr>
        <w:t>C</w:t>
      </w:r>
      <w:r w:rsidR="002E17D9">
        <w:rPr>
          <w:sz w:val="24"/>
          <w:szCs w:val="24"/>
        </w:rPr>
        <w:t xml:space="preserve">ommittee has started to work on </w:t>
      </w:r>
      <w:r w:rsidR="00F3342F">
        <w:rPr>
          <w:sz w:val="24"/>
          <w:szCs w:val="24"/>
        </w:rPr>
        <w:t>budget for 2021</w:t>
      </w:r>
    </w:p>
    <w:p w14:paraId="3522CF55" w14:textId="66968E19" w:rsidR="00207CD5" w:rsidRDefault="001B54FB" w:rsidP="00207CD5">
      <w:pPr>
        <w:pStyle w:val="ListParagraph"/>
        <w:spacing w:after="0"/>
        <w:ind w:left="2880"/>
        <w:rPr>
          <w:sz w:val="24"/>
          <w:szCs w:val="24"/>
        </w:rPr>
      </w:pPr>
      <w:r w:rsidRPr="00F10710">
        <w:rPr>
          <w:b/>
          <w:bCs/>
          <w:sz w:val="24"/>
          <w:szCs w:val="24"/>
        </w:rPr>
        <w:t>Foundation for EPLS</w:t>
      </w:r>
      <w:r w:rsidR="00F3342F">
        <w:rPr>
          <w:sz w:val="24"/>
          <w:szCs w:val="24"/>
        </w:rPr>
        <w:t xml:space="preserve"> – </w:t>
      </w:r>
      <w:r w:rsidR="00567C41">
        <w:rPr>
          <w:sz w:val="24"/>
          <w:szCs w:val="24"/>
        </w:rPr>
        <w:t xml:space="preserve">Ms. Smith - </w:t>
      </w:r>
      <w:r w:rsidR="00F3342F">
        <w:rPr>
          <w:sz w:val="24"/>
          <w:szCs w:val="24"/>
        </w:rPr>
        <w:t>Appeal letter have gone out</w:t>
      </w:r>
      <w:r w:rsidR="006724C8">
        <w:rPr>
          <w:sz w:val="24"/>
          <w:szCs w:val="24"/>
        </w:rPr>
        <w:t xml:space="preserve"> for end of year</w:t>
      </w:r>
    </w:p>
    <w:p w14:paraId="0C7C7DC8" w14:textId="461F022C" w:rsidR="00567C41" w:rsidRDefault="001B54FB" w:rsidP="00207CD5">
      <w:pPr>
        <w:pStyle w:val="ListParagraph"/>
        <w:spacing w:after="0"/>
        <w:ind w:left="2880"/>
        <w:rPr>
          <w:sz w:val="24"/>
          <w:szCs w:val="24"/>
        </w:rPr>
      </w:pPr>
      <w:r w:rsidRPr="00F10710">
        <w:rPr>
          <w:b/>
          <w:bCs/>
          <w:sz w:val="24"/>
          <w:szCs w:val="24"/>
        </w:rPr>
        <w:t>AD HOC Committees</w:t>
      </w:r>
      <w:r>
        <w:rPr>
          <w:sz w:val="24"/>
          <w:szCs w:val="24"/>
        </w:rPr>
        <w:t xml:space="preserve"> </w:t>
      </w:r>
    </w:p>
    <w:p w14:paraId="139FF79A" w14:textId="76AA5D00" w:rsidR="001B54FB" w:rsidRDefault="001B54FB" w:rsidP="00207CD5">
      <w:pPr>
        <w:pStyle w:val="ListParagraph"/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Nominations </w:t>
      </w:r>
      <w:r w:rsidR="00805738">
        <w:rPr>
          <w:sz w:val="24"/>
          <w:szCs w:val="24"/>
        </w:rPr>
        <w:t xml:space="preserve">– </w:t>
      </w:r>
      <w:r w:rsidR="00567C41">
        <w:rPr>
          <w:sz w:val="24"/>
          <w:szCs w:val="24"/>
        </w:rPr>
        <w:t>Dr</w:t>
      </w:r>
      <w:r w:rsidR="0068701F">
        <w:rPr>
          <w:sz w:val="24"/>
          <w:szCs w:val="24"/>
        </w:rPr>
        <w:t>.</w:t>
      </w:r>
      <w:r w:rsidR="00567C41">
        <w:rPr>
          <w:sz w:val="24"/>
          <w:szCs w:val="24"/>
        </w:rPr>
        <w:t xml:space="preserve"> Schrull reported that the c</w:t>
      </w:r>
      <w:r w:rsidR="00805738">
        <w:rPr>
          <w:sz w:val="24"/>
          <w:szCs w:val="24"/>
        </w:rPr>
        <w:t xml:space="preserve">ommittee has </w:t>
      </w:r>
      <w:r w:rsidR="00C6634B">
        <w:rPr>
          <w:sz w:val="24"/>
          <w:szCs w:val="24"/>
        </w:rPr>
        <w:t xml:space="preserve">met and </w:t>
      </w:r>
      <w:r w:rsidR="00567C41">
        <w:rPr>
          <w:sz w:val="24"/>
          <w:szCs w:val="24"/>
        </w:rPr>
        <w:t xml:space="preserve">determined that </w:t>
      </w:r>
      <w:r w:rsidR="00CD4B6C">
        <w:rPr>
          <w:sz w:val="24"/>
          <w:szCs w:val="24"/>
        </w:rPr>
        <w:t xml:space="preserve">current </w:t>
      </w:r>
      <w:r w:rsidR="00EE4A53">
        <w:rPr>
          <w:sz w:val="24"/>
          <w:szCs w:val="24"/>
        </w:rPr>
        <w:t xml:space="preserve">President, </w:t>
      </w:r>
      <w:r w:rsidR="00567C41">
        <w:rPr>
          <w:sz w:val="24"/>
          <w:szCs w:val="24"/>
        </w:rPr>
        <w:t xml:space="preserve">Kaleena Whitfield; </w:t>
      </w:r>
      <w:r w:rsidR="00EE4A53">
        <w:rPr>
          <w:sz w:val="24"/>
          <w:szCs w:val="24"/>
        </w:rPr>
        <w:t>Vice</w:t>
      </w:r>
      <w:r w:rsidR="0068701F">
        <w:rPr>
          <w:sz w:val="24"/>
          <w:szCs w:val="24"/>
        </w:rPr>
        <w:t xml:space="preserve"> </w:t>
      </w:r>
      <w:r w:rsidR="00EE4A53">
        <w:rPr>
          <w:sz w:val="24"/>
          <w:szCs w:val="24"/>
        </w:rPr>
        <w:t>President</w:t>
      </w:r>
      <w:r w:rsidR="00567C41">
        <w:rPr>
          <w:sz w:val="24"/>
          <w:szCs w:val="24"/>
        </w:rPr>
        <w:t xml:space="preserve"> Rhonda Smith</w:t>
      </w:r>
      <w:r w:rsidR="00EE4A53">
        <w:rPr>
          <w:sz w:val="24"/>
          <w:szCs w:val="24"/>
        </w:rPr>
        <w:t xml:space="preserve">, and Secretary </w:t>
      </w:r>
      <w:r w:rsidR="00567C41">
        <w:rPr>
          <w:sz w:val="24"/>
          <w:szCs w:val="24"/>
        </w:rPr>
        <w:t>Ray Armstrong are willing to continue to serve for 2021.</w:t>
      </w:r>
      <w:r w:rsidR="00EE4A53">
        <w:rPr>
          <w:sz w:val="24"/>
          <w:szCs w:val="24"/>
        </w:rPr>
        <w:t xml:space="preserve"> No one </w:t>
      </w:r>
      <w:r w:rsidR="00567C41">
        <w:rPr>
          <w:sz w:val="24"/>
          <w:szCs w:val="24"/>
        </w:rPr>
        <w:t xml:space="preserve">else </w:t>
      </w:r>
      <w:r w:rsidR="00EE4A53">
        <w:rPr>
          <w:sz w:val="24"/>
          <w:szCs w:val="24"/>
        </w:rPr>
        <w:t xml:space="preserve">was interested.  </w:t>
      </w:r>
      <w:r w:rsidR="00567C41">
        <w:rPr>
          <w:sz w:val="24"/>
          <w:szCs w:val="24"/>
        </w:rPr>
        <w:t>B</w:t>
      </w:r>
      <w:r w:rsidR="00EE4A53">
        <w:rPr>
          <w:sz w:val="24"/>
          <w:szCs w:val="24"/>
        </w:rPr>
        <w:t xml:space="preserve">oard will vote </w:t>
      </w:r>
      <w:r w:rsidR="00567C41">
        <w:rPr>
          <w:sz w:val="24"/>
          <w:szCs w:val="24"/>
        </w:rPr>
        <w:t xml:space="preserve">on that slate at the Annual Meeting </w:t>
      </w:r>
      <w:r w:rsidR="00EE4A53">
        <w:rPr>
          <w:sz w:val="24"/>
          <w:szCs w:val="24"/>
        </w:rPr>
        <w:t xml:space="preserve">in </w:t>
      </w:r>
      <w:r w:rsidR="00F10710">
        <w:rPr>
          <w:sz w:val="24"/>
          <w:szCs w:val="24"/>
        </w:rPr>
        <w:t>January 2021.</w:t>
      </w:r>
    </w:p>
    <w:p w14:paraId="28549A4B" w14:textId="77777777" w:rsidR="00567C41" w:rsidRPr="0034380F" w:rsidRDefault="00567C41" w:rsidP="00207CD5">
      <w:pPr>
        <w:pStyle w:val="ListParagraph"/>
        <w:spacing w:after="0"/>
        <w:ind w:left="2880"/>
        <w:rPr>
          <w:sz w:val="24"/>
          <w:szCs w:val="24"/>
        </w:rPr>
      </w:pPr>
    </w:p>
    <w:p w14:paraId="3C233733" w14:textId="77FBB38E" w:rsidR="00F852BB" w:rsidRDefault="00F852BB" w:rsidP="00A75A73">
      <w:pPr>
        <w:spacing w:after="0"/>
        <w:ind w:left="720"/>
        <w:rPr>
          <w:sz w:val="24"/>
          <w:szCs w:val="24"/>
        </w:rPr>
      </w:pPr>
      <w:r w:rsidRPr="00C61853">
        <w:rPr>
          <w:b/>
          <w:bCs/>
          <w:sz w:val="24"/>
          <w:szCs w:val="24"/>
          <w:u w:val="single"/>
        </w:rPr>
        <w:t>Resolution # 108.20</w:t>
      </w:r>
      <w:r w:rsidR="00A87F14" w:rsidRPr="00C61853">
        <w:rPr>
          <w:b/>
          <w:bCs/>
          <w:sz w:val="24"/>
          <w:szCs w:val="24"/>
          <w:u w:val="single"/>
        </w:rPr>
        <w:t>:</w:t>
      </w:r>
      <w:r w:rsidR="00A87F14">
        <w:rPr>
          <w:sz w:val="24"/>
          <w:szCs w:val="24"/>
        </w:rPr>
        <w:t xml:space="preserve">  On motion of Sam Battle, seconded by Ray Armstrong Jr., the board unanimously approved the </w:t>
      </w:r>
      <w:r w:rsidR="00C61853">
        <w:rPr>
          <w:sz w:val="24"/>
          <w:szCs w:val="24"/>
        </w:rPr>
        <w:t xml:space="preserve">Committee Reports. </w:t>
      </w:r>
    </w:p>
    <w:p w14:paraId="0E24534A" w14:textId="229BE55F" w:rsidR="00C61853" w:rsidRDefault="00C61853" w:rsidP="00C61853">
      <w:pPr>
        <w:spacing w:after="0"/>
        <w:rPr>
          <w:b/>
          <w:bCs/>
          <w:sz w:val="24"/>
          <w:szCs w:val="24"/>
          <w:u w:val="single"/>
        </w:rPr>
      </w:pPr>
    </w:p>
    <w:p w14:paraId="51BB3CC9" w14:textId="58B54B81" w:rsidR="00C61853" w:rsidRDefault="00F92BEA" w:rsidP="00F92B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D51D8">
        <w:rPr>
          <w:b/>
          <w:bCs/>
          <w:sz w:val="24"/>
          <w:szCs w:val="24"/>
        </w:rPr>
        <w:t>Old Business</w:t>
      </w:r>
      <w:r w:rsidR="003D51D8" w:rsidRPr="003D51D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none</w:t>
      </w:r>
    </w:p>
    <w:p w14:paraId="2DE74B66" w14:textId="50FABD3B" w:rsidR="00F92BEA" w:rsidRDefault="00F92BEA" w:rsidP="00F92BEA">
      <w:pPr>
        <w:spacing w:after="0"/>
        <w:rPr>
          <w:sz w:val="24"/>
          <w:szCs w:val="24"/>
        </w:rPr>
      </w:pPr>
    </w:p>
    <w:p w14:paraId="3E3A607E" w14:textId="54884E8F" w:rsidR="00F92BEA" w:rsidRDefault="00F92BEA" w:rsidP="00F92B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D51D8">
        <w:rPr>
          <w:b/>
          <w:bCs/>
          <w:sz w:val="24"/>
          <w:szCs w:val="24"/>
        </w:rPr>
        <w:t>New Business</w:t>
      </w:r>
      <w:r w:rsidR="003D51D8" w:rsidRPr="003D51D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none</w:t>
      </w:r>
    </w:p>
    <w:p w14:paraId="4710E10B" w14:textId="77777777" w:rsidR="00F92BEA" w:rsidRPr="00F92BEA" w:rsidRDefault="00F92BEA" w:rsidP="00F92BEA">
      <w:pPr>
        <w:pStyle w:val="ListParagraph"/>
        <w:rPr>
          <w:sz w:val="24"/>
          <w:szCs w:val="24"/>
        </w:rPr>
      </w:pPr>
    </w:p>
    <w:p w14:paraId="22879FB9" w14:textId="50AFEEA2" w:rsidR="00F92BEA" w:rsidRDefault="00C37CCA" w:rsidP="00F92BE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D51D8">
        <w:rPr>
          <w:b/>
          <w:bCs/>
          <w:sz w:val="24"/>
          <w:szCs w:val="24"/>
        </w:rPr>
        <w:t>Executive Session:</w:t>
      </w:r>
      <w:r>
        <w:rPr>
          <w:sz w:val="24"/>
          <w:szCs w:val="24"/>
        </w:rPr>
        <w:t xml:space="preserve">  I</w:t>
      </w:r>
      <w:r w:rsidR="003D51D8">
        <w:rPr>
          <w:sz w:val="24"/>
          <w:szCs w:val="24"/>
        </w:rPr>
        <w:t xml:space="preserve">mminent Litigation </w:t>
      </w:r>
    </w:p>
    <w:p w14:paraId="0862B052" w14:textId="77777777" w:rsidR="00567C41" w:rsidRDefault="00567C41" w:rsidP="00567C41">
      <w:pPr>
        <w:pStyle w:val="ListParagraph"/>
        <w:spacing w:after="0"/>
        <w:rPr>
          <w:sz w:val="24"/>
          <w:szCs w:val="24"/>
        </w:rPr>
      </w:pPr>
    </w:p>
    <w:p w14:paraId="20DCE63B" w14:textId="0617C9D2" w:rsidR="003D51D8" w:rsidRDefault="0082243A" w:rsidP="00A75A73">
      <w:pPr>
        <w:ind w:left="720"/>
        <w:rPr>
          <w:sz w:val="24"/>
          <w:szCs w:val="24"/>
        </w:rPr>
      </w:pPr>
      <w:r w:rsidRPr="004725F5">
        <w:rPr>
          <w:b/>
          <w:bCs/>
          <w:sz w:val="24"/>
          <w:szCs w:val="24"/>
          <w:u w:val="single"/>
        </w:rPr>
        <w:t>Resolution #109.20:</w:t>
      </w:r>
      <w:r>
        <w:rPr>
          <w:sz w:val="24"/>
          <w:szCs w:val="24"/>
        </w:rPr>
        <w:t xml:space="preserve">  </w:t>
      </w:r>
      <w:r w:rsidR="008064A7">
        <w:rPr>
          <w:sz w:val="24"/>
          <w:szCs w:val="24"/>
        </w:rPr>
        <w:t>On the motion of Debbie Kroupa, seconded by Melissa Clifford, the board unanimously agreed by Roll Call Vote</w:t>
      </w:r>
      <w:r w:rsidR="00246446">
        <w:rPr>
          <w:sz w:val="24"/>
          <w:szCs w:val="24"/>
        </w:rPr>
        <w:t xml:space="preserve"> to go into Executive Session at </w:t>
      </w:r>
      <w:r w:rsidR="008C3BCA">
        <w:rPr>
          <w:sz w:val="24"/>
          <w:szCs w:val="24"/>
        </w:rPr>
        <w:t>6:42pm.</w:t>
      </w:r>
    </w:p>
    <w:p w14:paraId="59A6369C" w14:textId="502A7AEA" w:rsidR="008C3BCA" w:rsidRDefault="008C3BCA" w:rsidP="00A75A73">
      <w:pPr>
        <w:ind w:left="720"/>
        <w:rPr>
          <w:sz w:val="24"/>
          <w:szCs w:val="24"/>
        </w:rPr>
      </w:pPr>
      <w:r w:rsidRPr="004725F5">
        <w:rPr>
          <w:b/>
          <w:bCs/>
          <w:sz w:val="24"/>
          <w:szCs w:val="24"/>
          <w:u w:val="single"/>
        </w:rPr>
        <w:t>Resolution # 110.20:</w:t>
      </w:r>
      <w:r>
        <w:rPr>
          <w:sz w:val="24"/>
          <w:szCs w:val="24"/>
        </w:rPr>
        <w:t xml:space="preserve">  </w:t>
      </w:r>
      <w:r w:rsidR="006762E0">
        <w:rPr>
          <w:sz w:val="24"/>
          <w:szCs w:val="24"/>
        </w:rPr>
        <w:t xml:space="preserve">On the motion of </w:t>
      </w:r>
      <w:r w:rsidR="0068701F">
        <w:rPr>
          <w:sz w:val="24"/>
          <w:szCs w:val="24"/>
        </w:rPr>
        <w:t xml:space="preserve">Dr. </w:t>
      </w:r>
      <w:r w:rsidR="006762E0">
        <w:rPr>
          <w:sz w:val="24"/>
          <w:szCs w:val="24"/>
        </w:rPr>
        <w:t xml:space="preserve">Patricia Schrull, seconded by Sam Battle, the board unanimously agreed by Roll Call Vote to </w:t>
      </w:r>
      <w:r w:rsidR="006461D7">
        <w:rPr>
          <w:sz w:val="24"/>
          <w:szCs w:val="24"/>
        </w:rPr>
        <w:t>come out of Executive Session at 7:21pm.</w:t>
      </w:r>
    </w:p>
    <w:p w14:paraId="56856B2C" w14:textId="717DE721" w:rsidR="006461D7" w:rsidRDefault="006461D7" w:rsidP="006461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25F5">
        <w:rPr>
          <w:b/>
          <w:bCs/>
          <w:sz w:val="24"/>
          <w:szCs w:val="24"/>
        </w:rPr>
        <w:t>Adjournment:</w:t>
      </w:r>
      <w:r>
        <w:rPr>
          <w:sz w:val="24"/>
          <w:szCs w:val="24"/>
        </w:rPr>
        <w:t xml:space="preserve">  </w:t>
      </w:r>
      <w:r w:rsidR="001B55AB">
        <w:rPr>
          <w:sz w:val="24"/>
          <w:szCs w:val="24"/>
        </w:rPr>
        <w:t>7:24pm</w:t>
      </w:r>
    </w:p>
    <w:p w14:paraId="0618CD9C" w14:textId="5FE21207" w:rsidR="001B55AB" w:rsidRDefault="001B55AB" w:rsidP="00A75A73">
      <w:pPr>
        <w:ind w:left="720"/>
        <w:rPr>
          <w:sz w:val="24"/>
          <w:szCs w:val="24"/>
        </w:rPr>
      </w:pPr>
      <w:r w:rsidRPr="00A75A73">
        <w:rPr>
          <w:b/>
          <w:bCs/>
          <w:sz w:val="24"/>
          <w:szCs w:val="24"/>
          <w:u w:val="single"/>
        </w:rPr>
        <w:t>Resolution # 111.20:</w:t>
      </w:r>
      <w:r w:rsidRPr="00A75A73">
        <w:rPr>
          <w:sz w:val="24"/>
          <w:szCs w:val="24"/>
        </w:rPr>
        <w:t xml:space="preserve">  On the motion of Sam Battle, seconded by Debbie Kroupa</w:t>
      </w:r>
      <w:r w:rsidR="004725F5" w:rsidRPr="00A75A73">
        <w:rPr>
          <w:sz w:val="24"/>
          <w:szCs w:val="24"/>
        </w:rPr>
        <w:t xml:space="preserve">, the board unanimously agreed to Adjourn. </w:t>
      </w:r>
    </w:p>
    <w:p w14:paraId="7EDA7194" w14:textId="410FC234" w:rsidR="00567C41" w:rsidRPr="00A75A73" w:rsidRDefault="00567C41" w:rsidP="00A75A73">
      <w:pPr>
        <w:ind w:left="720"/>
        <w:rPr>
          <w:sz w:val="24"/>
          <w:szCs w:val="24"/>
        </w:rPr>
      </w:pPr>
      <w:r w:rsidRPr="00567C41">
        <w:rPr>
          <w:sz w:val="24"/>
          <w:szCs w:val="24"/>
        </w:rPr>
        <w:t xml:space="preserve">The annual meeting of the Board of Trustees will be on Monday, January 11, 2021. It </w:t>
      </w:r>
      <w:r>
        <w:rPr>
          <w:sz w:val="24"/>
          <w:szCs w:val="24"/>
        </w:rPr>
        <w:t xml:space="preserve">will be immediately followed by the regular monthly meeting. </w:t>
      </w:r>
    </w:p>
    <w:p w14:paraId="4C31E006" w14:textId="28DAA666" w:rsidR="007A5DBE" w:rsidRDefault="007A5DBE" w:rsidP="007A5DBE">
      <w:pPr>
        <w:rPr>
          <w:sz w:val="24"/>
          <w:szCs w:val="24"/>
        </w:rPr>
      </w:pPr>
    </w:p>
    <w:p w14:paraId="10472164" w14:textId="11F4F5DF" w:rsidR="00DB4311" w:rsidRDefault="00F8218F" w:rsidP="007A5DBE">
      <w:pPr>
        <w:rPr>
          <w:sz w:val="24"/>
          <w:szCs w:val="24"/>
        </w:rPr>
      </w:pPr>
      <w:r>
        <w:rPr>
          <w:sz w:val="24"/>
          <w:szCs w:val="24"/>
        </w:rPr>
        <w:t>Minutes approved</w:t>
      </w:r>
      <w:r w:rsidR="00DB4311">
        <w:rPr>
          <w:sz w:val="24"/>
          <w:szCs w:val="24"/>
        </w:rPr>
        <w:t xml:space="preserve"> as submitted at the January </w:t>
      </w:r>
      <w:r w:rsidR="002B6140">
        <w:rPr>
          <w:sz w:val="24"/>
          <w:szCs w:val="24"/>
        </w:rPr>
        <w:t>11, 2021 Board meeting.</w:t>
      </w:r>
    </w:p>
    <w:p w14:paraId="257B0603" w14:textId="7BA25D67" w:rsidR="002B6140" w:rsidRDefault="002B6140" w:rsidP="007A5DBE">
      <w:pPr>
        <w:rPr>
          <w:sz w:val="24"/>
          <w:szCs w:val="24"/>
        </w:rPr>
      </w:pPr>
    </w:p>
    <w:p w14:paraId="1EE64117" w14:textId="3B5E73C4" w:rsidR="002B6140" w:rsidRDefault="002B6140" w:rsidP="007A5DB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318BEA77" w14:textId="07AF1254" w:rsidR="002B6140" w:rsidRDefault="002B6140" w:rsidP="007A5DBE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14:paraId="625EC42E" w14:textId="6899043B" w:rsidR="00F8218F" w:rsidRDefault="00F8218F" w:rsidP="007A5DBE">
      <w:pPr>
        <w:rPr>
          <w:sz w:val="24"/>
          <w:szCs w:val="24"/>
        </w:rPr>
      </w:pPr>
    </w:p>
    <w:p w14:paraId="14DC657E" w14:textId="0F3ADAA1" w:rsidR="00CD6BE9" w:rsidRPr="00567C41" w:rsidRDefault="00F8218F" w:rsidP="00567C41">
      <w:pPr>
        <w:rPr>
          <w:sz w:val="24"/>
          <w:szCs w:val="24"/>
        </w:rPr>
      </w:pPr>
      <w:r>
        <w:rPr>
          <w:sz w:val="24"/>
          <w:szCs w:val="24"/>
        </w:rPr>
        <w:t>(RLD)</w:t>
      </w:r>
    </w:p>
    <w:sectPr w:rsidR="00CD6BE9" w:rsidRPr="00567C41" w:rsidSect="00567C41">
      <w:pgSz w:w="12240" w:h="15840" w:code="1"/>
      <w:pgMar w:top="81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23EFE" w14:textId="77777777" w:rsidR="00F70DA6" w:rsidRDefault="00F70DA6" w:rsidP="00FC6F4D">
      <w:pPr>
        <w:spacing w:after="0" w:line="240" w:lineRule="auto"/>
      </w:pPr>
      <w:r>
        <w:separator/>
      </w:r>
    </w:p>
  </w:endnote>
  <w:endnote w:type="continuationSeparator" w:id="0">
    <w:p w14:paraId="5E26918F" w14:textId="77777777" w:rsidR="00F70DA6" w:rsidRDefault="00F70DA6" w:rsidP="00F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8A652" w14:textId="77777777" w:rsidR="00F70DA6" w:rsidRDefault="00F70DA6" w:rsidP="00FC6F4D">
      <w:pPr>
        <w:spacing w:after="0" w:line="240" w:lineRule="auto"/>
      </w:pPr>
      <w:r>
        <w:separator/>
      </w:r>
    </w:p>
  </w:footnote>
  <w:footnote w:type="continuationSeparator" w:id="0">
    <w:p w14:paraId="48CEFD17" w14:textId="77777777" w:rsidR="00F70DA6" w:rsidRDefault="00F70DA6" w:rsidP="00FC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70557"/>
    <w:multiLevelType w:val="hybridMultilevel"/>
    <w:tmpl w:val="6822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676A"/>
    <w:multiLevelType w:val="hybridMultilevel"/>
    <w:tmpl w:val="838E5C08"/>
    <w:lvl w:ilvl="0" w:tplc="872C0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A6F62"/>
    <w:multiLevelType w:val="hybridMultilevel"/>
    <w:tmpl w:val="D29662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C1"/>
    <w:rsid w:val="0002166B"/>
    <w:rsid w:val="00033AC4"/>
    <w:rsid w:val="00053C1D"/>
    <w:rsid w:val="000548D1"/>
    <w:rsid w:val="0006415C"/>
    <w:rsid w:val="0009130A"/>
    <w:rsid w:val="000A14FC"/>
    <w:rsid w:val="000A4FC9"/>
    <w:rsid w:val="000C0BB6"/>
    <w:rsid w:val="000D0694"/>
    <w:rsid w:val="000E4BA2"/>
    <w:rsid w:val="000F1682"/>
    <w:rsid w:val="00123474"/>
    <w:rsid w:val="00143C53"/>
    <w:rsid w:val="0015350D"/>
    <w:rsid w:val="001574AE"/>
    <w:rsid w:val="00164F9D"/>
    <w:rsid w:val="00186704"/>
    <w:rsid w:val="001A3BC2"/>
    <w:rsid w:val="001B54FB"/>
    <w:rsid w:val="001B55AB"/>
    <w:rsid w:val="001C07F6"/>
    <w:rsid w:val="001C6B96"/>
    <w:rsid w:val="001D37C5"/>
    <w:rsid w:val="001D541C"/>
    <w:rsid w:val="001E28D5"/>
    <w:rsid w:val="001E53D5"/>
    <w:rsid w:val="001F6F4B"/>
    <w:rsid w:val="00207CD5"/>
    <w:rsid w:val="00224A8C"/>
    <w:rsid w:val="00244051"/>
    <w:rsid w:val="00246446"/>
    <w:rsid w:val="00287324"/>
    <w:rsid w:val="002B6140"/>
    <w:rsid w:val="002D2E0A"/>
    <w:rsid w:val="002E17D9"/>
    <w:rsid w:val="002E3E7F"/>
    <w:rsid w:val="002F7BE9"/>
    <w:rsid w:val="00300C2E"/>
    <w:rsid w:val="00321D57"/>
    <w:rsid w:val="00327FF6"/>
    <w:rsid w:val="0034380F"/>
    <w:rsid w:val="00346370"/>
    <w:rsid w:val="0036645C"/>
    <w:rsid w:val="00370E0A"/>
    <w:rsid w:val="003A1AF7"/>
    <w:rsid w:val="003D51D8"/>
    <w:rsid w:val="003E72C2"/>
    <w:rsid w:val="003F7357"/>
    <w:rsid w:val="00454D63"/>
    <w:rsid w:val="00456F03"/>
    <w:rsid w:val="004725F5"/>
    <w:rsid w:val="004833B3"/>
    <w:rsid w:val="00490294"/>
    <w:rsid w:val="004B0ABE"/>
    <w:rsid w:val="004C7F10"/>
    <w:rsid w:val="004F3E4D"/>
    <w:rsid w:val="004F670F"/>
    <w:rsid w:val="00515D19"/>
    <w:rsid w:val="00545E02"/>
    <w:rsid w:val="00561C0D"/>
    <w:rsid w:val="00567C41"/>
    <w:rsid w:val="00572120"/>
    <w:rsid w:val="005747F5"/>
    <w:rsid w:val="00587056"/>
    <w:rsid w:val="00592E1E"/>
    <w:rsid w:val="005A443F"/>
    <w:rsid w:val="005A680A"/>
    <w:rsid w:val="005B2E0E"/>
    <w:rsid w:val="005B665E"/>
    <w:rsid w:val="005B7302"/>
    <w:rsid w:val="005F3918"/>
    <w:rsid w:val="005F78F8"/>
    <w:rsid w:val="00615B7D"/>
    <w:rsid w:val="00624183"/>
    <w:rsid w:val="0062768A"/>
    <w:rsid w:val="00634336"/>
    <w:rsid w:val="00636808"/>
    <w:rsid w:val="006461D7"/>
    <w:rsid w:val="006724C8"/>
    <w:rsid w:val="006762E0"/>
    <w:rsid w:val="0068701F"/>
    <w:rsid w:val="006B6CD5"/>
    <w:rsid w:val="00724CBC"/>
    <w:rsid w:val="00724F33"/>
    <w:rsid w:val="00763E8E"/>
    <w:rsid w:val="007778B8"/>
    <w:rsid w:val="007A5DBE"/>
    <w:rsid w:val="007F7CCB"/>
    <w:rsid w:val="00800438"/>
    <w:rsid w:val="00805738"/>
    <w:rsid w:val="008064A7"/>
    <w:rsid w:val="00812D0A"/>
    <w:rsid w:val="00812E6A"/>
    <w:rsid w:val="008176F5"/>
    <w:rsid w:val="00820B70"/>
    <w:rsid w:val="0082243A"/>
    <w:rsid w:val="0082301A"/>
    <w:rsid w:val="0085092E"/>
    <w:rsid w:val="00861601"/>
    <w:rsid w:val="008C3BCA"/>
    <w:rsid w:val="008D1D7D"/>
    <w:rsid w:val="009042DB"/>
    <w:rsid w:val="00904510"/>
    <w:rsid w:val="00920758"/>
    <w:rsid w:val="00940CC1"/>
    <w:rsid w:val="009667F4"/>
    <w:rsid w:val="00966BC3"/>
    <w:rsid w:val="00970832"/>
    <w:rsid w:val="009728B8"/>
    <w:rsid w:val="00997669"/>
    <w:rsid w:val="009A24A3"/>
    <w:rsid w:val="009B3A40"/>
    <w:rsid w:val="009B6E6D"/>
    <w:rsid w:val="009C1D22"/>
    <w:rsid w:val="009D2141"/>
    <w:rsid w:val="009F0025"/>
    <w:rsid w:val="00A016F7"/>
    <w:rsid w:val="00A04FA9"/>
    <w:rsid w:val="00A124A2"/>
    <w:rsid w:val="00A15BF2"/>
    <w:rsid w:val="00A475B1"/>
    <w:rsid w:val="00A52BB9"/>
    <w:rsid w:val="00A55C18"/>
    <w:rsid w:val="00A6586B"/>
    <w:rsid w:val="00A75A73"/>
    <w:rsid w:val="00A87F14"/>
    <w:rsid w:val="00A96BDD"/>
    <w:rsid w:val="00A97334"/>
    <w:rsid w:val="00AC6A9B"/>
    <w:rsid w:val="00B10201"/>
    <w:rsid w:val="00B22DD8"/>
    <w:rsid w:val="00B304F4"/>
    <w:rsid w:val="00BA3E0E"/>
    <w:rsid w:val="00BB016D"/>
    <w:rsid w:val="00BB292A"/>
    <w:rsid w:val="00BD0B23"/>
    <w:rsid w:val="00BD17D8"/>
    <w:rsid w:val="00C25AA9"/>
    <w:rsid w:val="00C37CCA"/>
    <w:rsid w:val="00C41B43"/>
    <w:rsid w:val="00C501E5"/>
    <w:rsid w:val="00C522E7"/>
    <w:rsid w:val="00C61853"/>
    <w:rsid w:val="00C6634B"/>
    <w:rsid w:val="00C7717C"/>
    <w:rsid w:val="00CA22FC"/>
    <w:rsid w:val="00CB7002"/>
    <w:rsid w:val="00CD17CA"/>
    <w:rsid w:val="00CD4B6C"/>
    <w:rsid w:val="00CD6BE9"/>
    <w:rsid w:val="00CF5E7D"/>
    <w:rsid w:val="00CF6917"/>
    <w:rsid w:val="00D12569"/>
    <w:rsid w:val="00D128A5"/>
    <w:rsid w:val="00D275FA"/>
    <w:rsid w:val="00D27BCE"/>
    <w:rsid w:val="00D52414"/>
    <w:rsid w:val="00D53A2B"/>
    <w:rsid w:val="00D664DB"/>
    <w:rsid w:val="00D77A13"/>
    <w:rsid w:val="00DA7C45"/>
    <w:rsid w:val="00DB4311"/>
    <w:rsid w:val="00DB4C2D"/>
    <w:rsid w:val="00DB7077"/>
    <w:rsid w:val="00DC205F"/>
    <w:rsid w:val="00DD68F8"/>
    <w:rsid w:val="00DE480A"/>
    <w:rsid w:val="00DE5564"/>
    <w:rsid w:val="00DF50E1"/>
    <w:rsid w:val="00DF7781"/>
    <w:rsid w:val="00E15FAB"/>
    <w:rsid w:val="00E223F5"/>
    <w:rsid w:val="00E236BC"/>
    <w:rsid w:val="00E26F64"/>
    <w:rsid w:val="00E63799"/>
    <w:rsid w:val="00E64671"/>
    <w:rsid w:val="00EB091B"/>
    <w:rsid w:val="00EC4270"/>
    <w:rsid w:val="00EE4A53"/>
    <w:rsid w:val="00EE6961"/>
    <w:rsid w:val="00EF4C30"/>
    <w:rsid w:val="00EF56F5"/>
    <w:rsid w:val="00F10710"/>
    <w:rsid w:val="00F14F68"/>
    <w:rsid w:val="00F30A0E"/>
    <w:rsid w:val="00F3342F"/>
    <w:rsid w:val="00F50906"/>
    <w:rsid w:val="00F70DA6"/>
    <w:rsid w:val="00F8218F"/>
    <w:rsid w:val="00F852BB"/>
    <w:rsid w:val="00F92BEA"/>
    <w:rsid w:val="00F94B70"/>
    <w:rsid w:val="00FC6F4D"/>
    <w:rsid w:val="00FD0AB5"/>
    <w:rsid w:val="00FD6EC7"/>
    <w:rsid w:val="00FE76E2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A534"/>
  <w15:chartTrackingRefBased/>
  <w15:docId w15:val="{3A7F012E-6AD6-4FCE-8C38-65DAD5A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4D"/>
  </w:style>
  <w:style w:type="paragraph" w:styleId="Footer">
    <w:name w:val="footer"/>
    <w:basedOn w:val="Normal"/>
    <w:link w:val="FooterChar"/>
    <w:uiPriority w:val="99"/>
    <w:unhideWhenUsed/>
    <w:rsid w:val="00FC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4D"/>
  </w:style>
  <w:style w:type="paragraph" w:styleId="ListParagraph">
    <w:name w:val="List Paragraph"/>
    <w:basedOn w:val="Normal"/>
    <w:uiPriority w:val="34"/>
    <w:qFormat/>
    <w:rsid w:val="00370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3</cp:revision>
  <cp:lastPrinted>2020-12-18T14:28:00Z</cp:lastPrinted>
  <dcterms:created xsi:type="dcterms:W3CDTF">2020-12-18T14:22:00Z</dcterms:created>
  <dcterms:modified xsi:type="dcterms:W3CDTF">2020-12-18T14:43:00Z</dcterms:modified>
</cp:coreProperties>
</file>